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B84C" w14:textId="77777777" w:rsidR="00B97A9A" w:rsidRDefault="00B97A9A" w:rsidP="007E0737">
      <w:pPr>
        <w:spacing w:after="0"/>
        <w:rPr>
          <w:b/>
          <w:bCs/>
          <w:sz w:val="28"/>
          <w:szCs w:val="28"/>
        </w:rPr>
      </w:pPr>
    </w:p>
    <w:p w14:paraId="015767EE" w14:textId="007C7228" w:rsidR="00B97A9A" w:rsidRDefault="009376CB" w:rsidP="007E0737">
      <w:pPr>
        <w:spacing w:after="0"/>
        <w:rPr>
          <w:b/>
          <w:bCs/>
          <w:sz w:val="28"/>
          <w:szCs w:val="28"/>
        </w:rPr>
      </w:pPr>
      <w:r>
        <w:rPr>
          <w:b/>
          <w:bCs/>
          <w:noProof/>
          <w:sz w:val="28"/>
          <w:szCs w:val="28"/>
        </w:rPr>
        <w:drawing>
          <wp:inline distT="0" distB="0" distL="0" distR="0" wp14:anchorId="413406A7" wp14:editId="36AEDF8F">
            <wp:extent cx="6688107" cy="5580501"/>
            <wp:effectExtent l="0" t="0" r="0" b="1270"/>
            <wp:docPr id="1" name="Kuva 1"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öytä&#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6764551" cy="5644285"/>
                    </a:xfrm>
                    <a:prstGeom prst="rect">
                      <a:avLst/>
                    </a:prstGeom>
                  </pic:spPr>
                </pic:pic>
              </a:graphicData>
            </a:graphic>
          </wp:inline>
        </w:drawing>
      </w:r>
    </w:p>
    <w:p w14:paraId="74BD7FB8" w14:textId="77777777" w:rsidR="009B39CF" w:rsidRDefault="009B39CF" w:rsidP="007E0737">
      <w:pPr>
        <w:spacing w:after="0"/>
        <w:rPr>
          <w:b/>
          <w:bCs/>
          <w:sz w:val="28"/>
          <w:szCs w:val="28"/>
        </w:rPr>
      </w:pPr>
    </w:p>
    <w:p w14:paraId="4FCAB4DD" w14:textId="77777777" w:rsidR="009B39CF" w:rsidRDefault="009B39CF" w:rsidP="007E0737">
      <w:pPr>
        <w:spacing w:after="0"/>
        <w:rPr>
          <w:b/>
          <w:bCs/>
          <w:sz w:val="28"/>
          <w:szCs w:val="28"/>
        </w:rPr>
      </w:pPr>
    </w:p>
    <w:p w14:paraId="5D5CC566" w14:textId="772E7D7E" w:rsidR="003E1C0A" w:rsidRPr="00603C16" w:rsidRDefault="00603C16" w:rsidP="007E0737">
      <w:pPr>
        <w:spacing w:after="0"/>
        <w:rPr>
          <w:b/>
          <w:bCs/>
          <w:sz w:val="28"/>
          <w:szCs w:val="28"/>
        </w:rPr>
      </w:pPr>
      <w:r w:rsidRPr="00603C16">
        <w:rPr>
          <w:b/>
          <w:bCs/>
          <w:sz w:val="28"/>
          <w:szCs w:val="28"/>
        </w:rPr>
        <w:t>2. Toiminta-ajatus/Perustehtävä</w:t>
      </w:r>
    </w:p>
    <w:p w14:paraId="5370205C" w14:textId="77777777" w:rsidR="00603C16" w:rsidRDefault="00603C16" w:rsidP="007E0737">
      <w:pPr>
        <w:spacing w:after="0"/>
        <w:rPr>
          <w:b/>
          <w:bCs/>
          <w:sz w:val="24"/>
          <w:szCs w:val="24"/>
        </w:rPr>
      </w:pPr>
    </w:p>
    <w:p w14:paraId="55EC959F" w14:textId="77777777" w:rsidR="000749BA" w:rsidRDefault="000749BA" w:rsidP="007E0737">
      <w:pPr>
        <w:spacing w:after="0"/>
        <w:rPr>
          <w:b/>
          <w:bCs/>
          <w:sz w:val="24"/>
          <w:szCs w:val="24"/>
        </w:rPr>
      </w:pPr>
    </w:p>
    <w:p w14:paraId="5D80E478" w14:textId="3A476B5F" w:rsidR="00094978" w:rsidRDefault="00094978" w:rsidP="007E0737">
      <w:pPr>
        <w:spacing w:after="0"/>
        <w:rPr>
          <w:b/>
          <w:bCs/>
          <w:sz w:val="24"/>
          <w:szCs w:val="24"/>
        </w:rPr>
      </w:pPr>
      <w:r w:rsidRPr="00094978">
        <w:rPr>
          <w:b/>
          <w:bCs/>
          <w:sz w:val="24"/>
          <w:szCs w:val="24"/>
        </w:rPr>
        <w:t>Arvot ja toimintaperiaatteet</w:t>
      </w:r>
    </w:p>
    <w:p w14:paraId="3B586C40" w14:textId="77777777" w:rsidR="00094978" w:rsidRDefault="00094978" w:rsidP="007E0737">
      <w:pPr>
        <w:spacing w:after="0"/>
        <w:rPr>
          <w:b/>
          <w:bCs/>
          <w:sz w:val="24"/>
          <w:szCs w:val="24"/>
        </w:rPr>
      </w:pPr>
    </w:p>
    <w:p w14:paraId="04389D21" w14:textId="1A3034BC" w:rsidR="00F30AAC" w:rsidRPr="00B96DE3" w:rsidRDefault="00F30AAC" w:rsidP="00F30AAC">
      <w:pPr>
        <w:spacing w:after="0"/>
        <w:rPr>
          <w:sz w:val="24"/>
          <w:szCs w:val="24"/>
        </w:rPr>
      </w:pPr>
      <w:r w:rsidRPr="00B96DE3">
        <w:rPr>
          <w:sz w:val="24"/>
          <w:szCs w:val="24"/>
        </w:rPr>
        <w:t>Kotisairaanhoidon keskeisin tavoite on turvata ikäihmisten, vammaisten ja pitkäaikaissairaiden kotona selviytyminen tilanteissa,</w:t>
      </w:r>
      <w:r w:rsidR="00071619">
        <w:rPr>
          <w:sz w:val="24"/>
          <w:szCs w:val="24"/>
        </w:rPr>
        <w:t xml:space="preserve"> </w:t>
      </w:r>
      <w:r w:rsidRPr="00B96DE3">
        <w:rPr>
          <w:sz w:val="24"/>
          <w:szCs w:val="24"/>
        </w:rPr>
        <w:t>joissa toimintakyvyn alentuminen vaikeuttaa tavanomaiseen elämään kuuluvien tehtävien ja toimintojen suorittamista.</w:t>
      </w:r>
    </w:p>
    <w:p w14:paraId="55CCD254" w14:textId="77777777" w:rsidR="00957F2C" w:rsidRDefault="00F30AAC" w:rsidP="00071619">
      <w:pPr>
        <w:spacing w:after="0"/>
        <w:rPr>
          <w:sz w:val="24"/>
          <w:szCs w:val="24"/>
        </w:rPr>
      </w:pPr>
      <w:r w:rsidRPr="00B96DE3">
        <w:rPr>
          <w:sz w:val="24"/>
          <w:szCs w:val="24"/>
        </w:rPr>
        <w:t>Toimintamme lähtökohtana on tuottaa asiakaskeskeisiä palvelukokonaisuuksia, joissa asiakkaan toiveet, tarpeet ja</w:t>
      </w:r>
      <w:r w:rsidR="00071619">
        <w:rPr>
          <w:sz w:val="24"/>
          <w:szCs w:val="24"/>
        </w:rPr>
        <w:t xml:space="preserve"> </w:t>
      </w:r>
      <w:r w:rsidRPr="00B96DE3">
        <w:rPr>
          <w:sz w:val="24"/>
          <w:szCs w:val="24"/>
        </w:rPr>
        <w:t>voimavarat huomioidaan kokonaisvaltaisesti. Kotihoidon käyntien sisältö perustuu aina asiakkaan hoito-, palvelu- ja</w:t>
      </w:r>
      <w:r w:rsidR="00071619">
        <w:rPr>
          <w:sz w:val="24"/>
          <w:szCs w:val="24"/>
        </w:rPr>
        <w:t xml:space="preserve"> </w:t>
      </w:r>
      <w:r w:rsidRPr="00B96DE3">
        <w:rPr>
          <w:sz w:val="24"/>
          <w:szCs w:val="24"/>
        </w:rPr>
        <w:t>kuntoutussuunnitelmaan, joka laaditaan yhdessä asiakkaan ja hänen omaistensa/ läheistensä kanssa.</w:t>
      </w:r>
      <w:r w:rsidR="00071619">
        <w:rPr>
          <w:sz w:val="24"/>
          <w:szCs w:val="24"/>
        </w:rPr>
        <w:t xml:space="preserve"> </w:t>
      </w:r>
      <w:r w:rsidR="00071619" w:rsidRPr="00071619">
        <w:rPr>
          <w:sz w:val="24"/>
          <w:szCs w:val="24"/>
        </w:rPr>
        <w:t>Kotihoidon palvelujen suuntaviivat noudattavat sosiaali- ja terveyspalvelujen sekä sote alueen vanhus- ja</w:t>
      </w:r>
      <w:r w:rsidR="00D628BC">
        <w:rPr>
          <w:sz w:val="24"/>
          <w:szCs w:val="24"/>
        </w:rPr>
        <w:t xml:space="preserve"> </w:t>
      </w:r>
      <w:r w:rsidR="00071619" w:rsidRPr="00071619">
        <w:rPr>
          <w:sz w:val="24"/>
          <w:szCs w:val="24"/>
        </w:rPr>
        <w:t>vammaispalveluiden vastuualueen ylimpiä tavoitteita. Kotihoidon toimintaperiaatteena on tasavertaisuus,</w:t>
      </w:r>
      <w:r w:rsidR="00957F2C">
        <w:rPr>
          <w:sz w:val="24"/>
          <w:szCs w:val="24"/>
        </w:rPr>
        <w:t xml:space="preserve"> </w:t>
      </w:r>
      <w:r w:rsidR="00071619" w:rsidRPr="00071619">
        <w:rPr>
          <w:sz w:val="24"/>
          <w:szCs w:val="24"/>
        </w:rPr>
        <w:t xml:space="preserve">itsemääräämisoikeuden kunnioittaminen sekä toimintakyvyn ylläpitäminen omatoimisuutta korostamalla. </w:t>
      </w:r>
    </w:p>
    <w:p w14:paraId="539F3763" w14:textId="7EAD6864" w:rsidR="00F30AAC" w:rsidRPr="00B96DE3" w:rsidRDefault="00071619" w:rsidP="00071619">
      <w:pPr>
        <w:spacing w:after="0"/>
        <w:rPr>
          <w:sz w:val="24"/>
          <w:szCs w:val="24"/>
        </w:rPr>
      </w:pPr>
      <w:r w:rsidRPr="00071619">
        <w:rPr>
          <w:sz w:val="24"/>
          <w:szCs w:val="24"/>
        </w:rPr>
        <w:lastRenderedPageBreak/>
        <w:t>Toimimme</w:t>
      </w:r>
      <w:r w:rsidR="00D628BC">
        <w:rPr>
          <w:sz w:val="24"/>
          <w:szCs w:val="24"/>
        </w:rPr>
        <w:t xml:space="preserve"> </w:t>
      </w:r>
      <w:r w:rsidRPr="00071619">
        <w:rPr>
          <w:sz w:val="24"/>
          <w:szCs w:val="24"/>
        </w:rPr>
        <w:t>työssämme moniammatillisesti. Teemme tiivistä ja avointa yhteistyötä omaisten, eri</w:t>
      </w:r>
      <w:r w:rsidR="00957F2C">
        <w:rPr>
          <w:sz w:val="24"/>
          <w:szCs w:val="24"/>
        </w:rPr>
        <w:t xml:space="preserve"> </w:t>
      </w:r>
      <w:r w:rsidRPr="00071619">
        <w:rPr>
          <w:sz w:val="24"/>
          <w:szCs w:val="24"/>
        </w:rPr>
        <w:t>ammattiryhmien sekä muiden</w:t>
      </w:r>
      <w:r w:rsidR="002D0947">
        <w:rPr>
          <w:sz w:val="24"/>
          <w:szCs w:val="24"/>
        </w:rPr>
        <w:t xml:space="preserve"> </w:t>
      </w:r>
      <w:r w:rsidRPr="00071619">
        <w:rPr>
          <w:sz w:val="24"/>
          <w:szCs w:val="24"/>
        </w:rPr>
        <w:t>sidosryhmien, eri toimijoiden ja palveluntuottajien kanssa.</w:t>
      </w:r>
    </w:p>
    <w:p w14:paraId="643657DA" w14:textId="54406BFE" w:rsidR="00B3160F" w:rsidRDefault="00B3160F" w:rsidP="007E0737">
      <w:pPr>
        <w:spacing w:after="0"/>
        <w:rPr>
          <w:b/>
          <w:bCs/>
          <w:sz w:val="24"/>
          <w:szCs w:val="24"/>
        </w:rPr>
      </w:pPr>
      <w:r w:rsidRPr="00B3160F">
        <w:rPr>
          <w:b/>
          <w:bCs/>
          <w:sz w:val="24"/>
          <w:szCs w:val="24"/>
        </w:rPr>
        <w:t>Kotisairaanhoidon toimintaa ohjaavat arvot ovat</w:t>
      </w:r>
    </w:p>
    <w:p w14:paraId="03ED2951" w14:textId="77777777" w:rsidR="001F437F" w:rsidRPr="00B3160F" w:rsidRDefault="001F437F" w:rsidP="007E0737">
      <w:pPr>
        <w:spacing w:after="0"/>
        <w:rPr>
          <w:b/>
          <w:bCs/>
          <w:sz w:val="24"/>
          <w:szCs w:val="24"/>
        </w:rPr>
      </w:pPr>
    </w:p>
    <w:p w14:paraId="13D5314F" w14:textId="77777777" w:rsidR="00B3160F" w:rsidRPr="00B3160F" w:rsidRDefault="00B3160F" w:rsidP="007E0737">
      <w:pPr>
        <w:spacing w:after="0"/>
        <w:rPr>
          <w:sz w:val="24"/>
          <w:szCs w:val="24"/>
        </w:rPr>
      </w:pPr>
      <w:r w:rsidRPr="00B3160F">
        <w:rPr>
          <w:sz w:val="24"/>
          <w:szCs w:val="24"/>
        </w:rPr>
        <w:t>- Ihmisarvon kunnioittaminen</w:t>
      </w:r>
    </w:p>
    <w:p w14:paraId="74D15D17" w14:textId="77777777" w:rsidR="00B3160F" w:rsidRPr="00B3160F" w:rsidRDefault="00B3160F" w:rsidP="007E0737">
      <w:pPr>
        <w:spacing w:after="0"/>
        <w:rPr>
          <w:sz w:val="24"/>
          <w:szCs w:val="24"/>
        </w:rPr>
      </w:pPr>
      <w:r w:rsidRPr="00B3160F">
        <w:rPr>
          <w:sz w:val="24"/>
          <w:szCs w:val="24"/>
        </w:rPr>
        <w:t>- Itsemääräämisoikeuden kunnioittaminen</w:t>
      </w:r>
    </w:p>
    <w:p w14:paraId="1EED40CE" w14:textId="77777777" w:rsidR="00B3160F" w:rsidRPr="00B3160F" w:rsidRDefault="00B3160F" w:rsidP="007E0737">
      <w:pPr>
        <w:spacing w:after="0"/>
        <w:rPr>
          <w:sz w:val="24"/>
          <w:szCs w:val="24"/>
        </w:rPr>
      </w:pPr>
      <w:r w:rsidRPr="00B3160F">
        <w:rPr>
          <w:sz w:val="24"/>
          <w:szCs w:val="24"/>
        </w:rPr>
        <w:t>- Yksilöllisyyden arvostaminen</w:t>
      </w:r>
    </w:p>
    <w:p w14:paraId="0EDBE5A6" w14:textId="77777777" w:rsidR="00B3160F" w:rsidRPr="00B3160F" w:rsidRDefault="00B3160F" w:rsidP="007E0737">
      <w:pPr>
        <w:spacing w:after="0"/>
        <w:rPr>
          <w:sz w:val="24"/>
          <w:szCs w:val="24"/>
        </w:rPr>
      </w:pPr>
      <w:r w:rsidRPr="00B3160F">
        <w:rPr>
          <w:sz w:val="24"/>
          <w:szCs w:val="24"/>
        </w:rPr>
        <w:t>- Osallisuuden vahvistaminen</w:t>
      </w:r>
    </w:p>
    <w:p w14:paraId="2505B75F" w14:textId="77777777" w:rsidR="00B3160F" w:rsidRPr="00B3160F" w:rsidRDefault="00B3160F" w:rsidP="007E0737">
      <w:pPr>
        <w:spacing w:after="0"/>
        <w:rPr>
          <w:sz w:val="24"/>
          <w:szCs w:val="24"/>
        </w:rPr>
      </w:pPr>
      <w:r w:rsidRPr="00B3160F">
        <w:rPr>
          <w:sz w:val="24"/>
          <w:szCs w:val="24"/>
        </w:rPr>
        <w:t>- Oikeudenmukaisuus</w:t>
      </w:r>
    </w:p>
    <w:p w14:paraId="6758757A" w14:textId="77777777" w:rsidR="00B3160F" w:rsidRPr="00B3160F" w:rsidRDefault="00B3160F" w:rsidP="007E0737">
      <w:pPr>
        <w:spacing w:after="0"/>
        <w:rPr>
          <w:sz w:val="24"/>
          <w:szCs w:val="24"/>
        </w:rPr>
      </w:pPr>
      <w:r w:rsidRPr="00B3160F">
        <w:rPr>
          <w:sz w:val="24"/>
          <w:szCs w:val="24"/>
        </w:rPr>
        <w:t>- Vastuullisuus</w:t>
      </w:r>
    </w:p>
    <w:p w14:paraId="479FAB7A" w14:textId="77777777" w:rsidR="00B3160F" w:rsidRPr="00B3160F" w:rsidRDefault="00B3160F" w:rsidP="007E0737">
      <w:pPr>
        <w:spacing w:after="0"/>
        <w:rPr>
          <w:sz w:val="24"/>
          <w:szCs w:val="24"/>
        </w:rPr>
      </w:pPr>
      <w:r w:rsidRPr="00B3160F">
        <w:rPr>
          <w:sz w:val="24"/>
          <w:szCs w:val="24"/>
        </w:rPr>
        <w:t>- Luotettavuus.</w:t>
      </w:r>
    </w:p>
    <w:p w14:paraId="3F6F3C90" w14:textId="3C964986" w:rsidR="00B3160F" w:rsidRPr="00B3160F" w:rsidRDefault="00B3160F" w:rsidP="007E0737">
      <w:pPr>
        <w:spacing w:after="0"/>
        <w:rPr>
          <w:sz w:val="24"/>
          <w:szCs w:val="24"/>
        </w:rPr>
      </w:pPr>
      <w:r w:rsidRPr="00B3160F">
        <w:rPr>
          <w:sz w:val="24"/>
          <w:szCs w:val="24"/>
        </w:rPr>
        <w:t>Palveluiden tavoitteena on vahvistaa asiakkaiden oman elämän merkityksellisyyden kokemusta ja omien voimavarojen hyödyntämistä ohjauksen, neuvonnan ja tukemisen keinoin.</w:t>
      </w:r>
    </w:p>
    <w:p w14:paraId="3626B94D" w14:textId="77777777" w:rsidR="00F463E2" w:rsidRDefault="00B3160F" w:rsidP="007E0737">
      <w:pPr>
        <w:spacing w:after="0"/>
        <w:rPr>
          <w:sz w:val="24"/>
          <w:szCs w:val="24"/>
        </w:rPr>
      </w:pPr>
      <w:r w:rsidRPr="00B3160F">
        <w:rPr>
          <w:sz w:val="24"/>
          <w:szCs w:val="24"/>
        </w:rPr>
        <w:t>Palvelussa arvot välittyvät asiakkaan omatoimisuuden tukemiseen, voimavaralähtöiseen palveluun ja asiakkaan</w:t>
      </w:r>
      <w:r>
        <w:rPr>
          <w:sz w:val="24"/>
          <w:szCs w:val="24"/>
        </w:rPr>
        <w:t xml:space="preserve"> </w:t>
      </w:r>
      <w:r w:rsidRPr="00B3160F">
        <w:rPr>
          <w:sz w:val="24"/>
          <w:szCs w:val="24"/>
        </w:rPr>
        <w:t>turvallisuudesta huolehtimiseen. Asiakkaita kunnioitetaan, heidän toiveensa ja tarpeensa huomioidaan hoitoa ja hoivaa</w:t>
      </w:r>
      <w:r>
        <w:rPr>
          <w:sz w:val="24"/>
          <w:szCs w:val="24"/>
        </w:rPr>
        <w:t xml:space="preserve"> </w:t>
      </w:r>
      <w:r w:rsidRPr="00B3160F">
        <w:rPr>
          <w:sz w:val="24"/>
          <w:szCs w:val="24"/>
        </w:rPr>
        <w:t>tuotettaessa. Jokainen asiakas kohdataan omana arvokkaana yksilönä ja palvelut tuotetaan kiireettömästi.</w:t>
      </w:r>
      <w:r>
        <w:rPr>
          <w:sz w:val="24"/>
          <w:szCs w:val="24"/>
        </w:rPr>
        <w:t xml:space="preserve"> </w:t>
      </w:r>
    </w:p>
    <w:p w14:paraId="4A9BCFE6" w14:textId="569BE82C" w:rsidR="00B3160F" w:rsidRDefault="00B3160F" w:rsidP="007E0737">
      <w:pPr>
        <w:spacing w:after="0"/>
        <w:rPr>
          <w:sz w:val="24"/>
          <w:szCs w:val="24"/>
        </w:rPr>
      </w:pPr>
      <w:r w:rsidRPr="00B3160F">
        <w:rPr>
          <w:sz w:val="24"/>
          <w:szCs w:val="24"/>
        </w:rPr>
        <w:t>Palvelu aloitetaan asiakkaan, hänen omaisensa ja tarvittaessa muiden yhteistyötahojen kanssa laaditulla hoito-, palvelu-</w:t>
      </w:r>
      <w:r>
        <w:rPr>
          <w:sz w:val="24"/>
          <w:szCs w:val="24"/>
        </w:rPr>
        <w:t xml:space="preserve"> </w:t>
      </w:r>
      <w:r w:rsidRPr="00B3160F">
        <w:rPr>
          <w:sz w:val="24"/>
          <w:szCs w:val="24"/>
        </w:rPr>
        <w:t>ja kuntoutussuunnitelmalla. Asiakkaalle tuotettava palvelu toteutetaan em. suunnitelman puitteissa, ja tähän muutokset</w:t>
      </w:r>
      <w:r>
        <w:rPr>
          <w:sz w:val="24"/>
          <w:szCs w:val="24"/>
        </w:rPr>
        <w:t xml:space="preserve"> </w:t>
      </w:r>
      <w:r w:rsidRPr="00B3160F">
        <w:rPr>
          <w:sz w:val="24"/>
          <w:szCs w:val="24"/>
        </w:rPr>
        <w:t>tehdään palvelutarpeen muutosten myötä ajantasaisena.</w:t>
      </w:r>
    </w:p>
    <w:p w14:paraId="71825772" w14:textId="77777777" w:rsidR="002223D9" w:rsidRDefault="002223D9" w:rsidP="007E0737">
      <w:pPr>
        <w:spacing w:after="0"/>
        <w:rPr>
          <w:sz w:val="24"/>
          <w:szCs w:val="24"/>
        </w:rPr>
      </w:pPr>
    </w:p>
    <w:p w14:paraId="6B63A86A" w14:textId="77777777" w:rsidR="008223F0" w:rsidRDefault="008223F0" w:rsidP="002223D9">
      <w:pPr>
        <w:spacing w:after="0"/>
        <w:rPr>
          <w:sz w:val="24"/>
          <w:szCs w:val="24"/>
        </w:rPr>
      </w:pPr>
    </w:p>
    <w:p w14:paraId="1393BB21" w14:textId="21EF10C9" w:rsidR="002223D9" w:rsidRPr="002223D9" w:rsidRDefault="002223D9" w:rsidP="002223D9">
      <w:pPr>
        <w:spacing w:after="0"/>
        <w:rPr>
          <w:b/>
          <w:bCs/>
          <w:sz w:val="28"/>
          <w:szCs w:val="28"/>
        </w:rPr>
      </w:pPr>
      <w:r w:rsidRPr="002223D9">
        <w:rPr>
          <w:b/>
          <w:bCs/>
          <w:sz w:val="28"/>
          <w:szCs w:val="28"/>
        </w:rPr>
        <w:t>3. Omavalvonnan organisointi ja johtaminen</w:t>
      </w:r>
    </w:p>
    <w:p w14:paraId="257E997C" w14:textId="77777777" w:rsidR="002223D9" w:rsidRDefault="002223D9" w:rsidP="002223D9">
      <w:pPr>
        <w:spacing w:after="0"/>
        <w:rPr>
          <w:sz w:val="24"/>
          <w:szCs w:val="24"/>
        </w:rPr>
      </w:pPr>
    </w:p>
    <w:p w14:paraId="30ED554F" w14:textId="77777777" w:rsidR="00F463E2" w:rsidRPr="002223D9" w:rsidRDefault="00F463E2" w:rsidP="002223D9">
      <w:pPr>
        <w:spacing w:after="0"/>
        <w:rPr>
          <w:sz w:val="24"/>
          <w:szCs w:val="24"/>
        </w:rPr>
      </w:pPr>
    </w:p>
    <w:p w14:paraId="04D3023E" w14:textId="77777777" w:rsidR="002223D9" w:rsidRPr="00F463E2" w:rsidRDefault="002223D9" w:rsidP="002223D9">
      <w:pPr>
        <w:spacing w:after="0"/>
        <w:rPr>
          <w:b/>
          <w:bCs/>
          <w:sz w:val="24"/>
          <w:szCs w:val="24"/>
        </w:rPr>
      </w:pPr>
      <w:r w:rsidRPr="00F463E2">
        <w:rPr>
          <w:b/>
          <w:bCs/>
          <w:sz w:val="24"/>
          <w:szCs w:val="24"/>
        </w:rPr>
        <w:t xml:space="preserve">Kuvaus toimenpiteistä ja menettelytavoista, joilla terveydenhuollon palveluista vastaava </w:t>
      </w:r>
    </w:p>
    <w:p w14:paraId="2E09AFFC" w14:textId="77777777" w:rsidR="002223D9" w:rsidRPr="00F463E2" w:rsidRDefault="002223D9" w:rsidP="002223D9">
      <w:pPr>
        <w:spacing w:after="0"/>
        <w:rPr>
          <w:b/>
          <w:bCs/>
          <w:sz w:val="24"/>
          <w:szCs w:val="24"/>
        </w:rPr>
      </w:pPr>
      <w:r w:rsidRPr="00F463E2">
        <w:rPr>
          <w:b/>
          <w:bCs/>
          <w:sz w:val="24"/>
          <w:szCs w:val="24"/>
        </w:rPr>
        <w:t>johtaja huolehtii laissa säädetyistä velvollisuuksista.</w:t>
      </w:r>
    </w:p>
    <w:p w14:paraId="44B11782" w14:textId="77777777" w:rsidR="002223D9" w:rsidRPr="002223D9" w:rsidRDefault="002223D9" w:rsidP="002223D9">
      <w:pPr>
        <w:spacing w:after="0"/>
        <w:rPr>
          <w:sz w:val="24"/>
          <w:szCs w:val="24"/>
        </w:rPr>
      </w:pPr>
    </w:p>
    <w:p w14:paraId="58DFC292" w14:textId="77777777" w:rsidR="002223D9" w:rsidRPr="002223D9" w:rsidRDefault="002223D9" w:rsidP="002223D9">
      <w:pPr>
        <w:spacing w:after="0"/>
        <w:rPr>
          <w:sz w:val="24"/>
          <w:szCs w:val="24"/>
        </w:rPr>
      </w:pPr>
      <w:r w:rsidRPr="002223D9">
        <w:rPr>
          <w:sz w:val="24"/>
          <w:szCs w:val="24"/>
        </w:rPr>
        <w:t>Omavalvonta perustuu riskinhallintaan, jossa palveluun liittyviä riskejä ja mahdollisia epäkohtia arvioidaan monipuolisesti asiakkaan saaman palvelun näkökulmasta. Riskit voivat aiheutua esimerkiksi fyysisestä toimintaympäristöstä (kynnykset, vaikeakäyttöiset laitteet), toimintatavoista, asiakkaista tai omasta toiminnastani. Usein riskit ovat monien virhetoimintojen summa. Riskinhallinnan edellytyksenä on, että pystymme luomaan hoitosuhteeseen avoimen ja turvallisen ilmapiirin, jossa sekä asiakkaat että heidän omaisensa uskaltavat tuoda esille laatuun ja asiakasturvallisuuteen liittyviä epäkohtia.</w:t>
      </w:r>
    </w:p>
    <w:p w14:paraId="2EB24648" w14:textId="77777777" w:rsidR="00845E1C" w:rsidRDefault="002223D9" w:rsidP="002223D9">
      <w:pPr>
        <w:spacing w:after="0"/>
        <w:rPr>
          <w:sz w:val="24"/>
          <w:szCs w:val="24"/>
        </w:rPr>
      </w:pPr>
      <w:r w:rsidRPr="002223D9">
        <w:rPr>
          <w:sz w:val="24"/>
          <w:szCs w:val="24"/>
        </w:rPr>
        <w:t xml:space="preserve">Yrityksen perustajien tehtävänä on huolehtia omavalvonnan ohjeistamisesta ja järjestämisestä sekä siitä, että työntekijöillä on riittävästi tietoa turvallisuusasioista. Vastaamme siitä, että toiminnan turvallisuuden varmistamiseen on osoitettu riittävästi voimavaroja. Meillä on myös päävastuu myönteisen asenneympäristön luomisessa epäkohtien ja turvallisuus kysymysten käsittelylle. </w:t>
      </w:r>
    </w:p>
    <w:p w14:paraId="1B384DE8" w14:textId="2FF6EB6B" w:rsidR="002223D9" w:rsidRPr="002223D9" w:rsidRDefault="002223D9" w:rsidP="002223D9">
      <w:pPr>
        <w:spacing w:after="0"/>
        <w:rPr>
          <w:sz w:val="24"/>
          <w:szCs w:val="24"/>
        </w:rPr>
      </w:pPr>
      <w:r w:rsidRPr="002223D9">
        <w:rPr>
          <w:sz w:val="24"/>
          <w:szCs w:val="24"/>
        </w:rPr>
        <w:t>Riskinhallinta vaatii aktiivisia toimia koko henkilökunnalta. Tavoitteenamme on, että työntekijät osallistuvat omavalvontasuunnitelman päivittämiseen ja turvallisuutta parantavien toimenpiteiden toteuttamiseen.</w:t>
      </w:r>
    </w:p>
    <w:p w14:paraId="5A118237" w14:textId="77777777" w:rsidR="002223D9" w:rsidRPr="002223D9" w:rsidRDefault="002223D9" w:rsidP="002223D9">
      <w:pPr>
        <w:spacing w:after="0"/>
        <w:rPr>
          <w:sz w:val="24"/>
          <w:szCs w:val="24"/>
        </w:rPr>
      </w:pPr>
      <w:r w:rsidRPr="002223D9">
        <w:rPr>
          <w:sz w:val="24"/>
          <w:szCs w:val="24"/>
        </w:rPr>
        <w:t>Riskinhallinnan luonteeseen kuuluu, ettei työ ole koskaan valmista. Koko yksikön henkilökunnalta vaaditaan sitoutumista, kykyä oppia virheistä sekä muutoksessa elämistä, jotta turvallisten ja laadukkaiden palveluiden tarjoaminen on mahdollista. Haittatapahtumat dokumentoidaan vakuutusyhtiöitä ja yrityksen oman toimintatapojen kehittämistä varten. Ne käsitellään työyhteisössä/työntekijän kanssa ja mietitään mahdollisia toimintatapa muutoksia yrityksen sisällä.</w:t>
      </w:r>
    </w:p>
    <w:p w14:paraId="6CBD5603" w14:textId="77777777" w:rsidR="002223D9" w:rsidRPr="002223D9" w:rsidRDefault="002223D9" w:rsidP="002223D9">
      <w:pPr>
        <w:spacing w:after="0"/>
        <w:rPr>
          <w:sz w:val="24"/>
          <w:szCs w:val="24"/>
        </w:rPr>
      </w:pPr>
      <w:r w:rsidRPr="002223D9">
        <w:rPr>
          <w:sz w:val="24"/>
          <w:szCs w:val="24"/>
        </w:rPr>
        <w:t>Yrittäjät huolehtii siitä, että haittatapahtuman käsittelyn vaiheet ovat kaikkien työntekijöiden</w:t>
      </w:r>
    </w:p>
    <w:p w14:paraId="28D36407" w14:textId="6ACBEFA4" w:rsidR="00336688" w:rsidRPr="00336688" w:rsidRDefault="002223D9" w:rsidP="00336688">
      <w:pPr>
        <w:rPr>
          <w:sz w:val="24"/>
          <w:szCs w:val="24"/>
        </w:rPr>
      </w:pPr>
      <w:r w:rsidRPr="002223D9">
        <w:rPr>
          <w:sz w:val="24"/>
          <w:szCs w:val="24"/>
        </w:rPr>
        <w:lastRenderedPageBreak/>
        <w:t>seurattavissa</w:t>
      </w:r>
      <w:r w:rsidR="00336688" w:rsidRPr="00336688">
        <w:rPr>
          <w:sz w:val="24"/>
          <w:szCs w:val="24"/>
        </w:rPr>
        <w:t>. Yrittäjät huolehtii siitä, että haittatapahtuman käsittelyn vaiheet ovat kaikkien työntekijöiden seurattavissa puhelimitse, salatun sähköpostin välityksellä, henkilökohtaisissa palavereissa tai kuukausipalavereissa. Myös mahdollisista muutoksista kerrotaan koko henkilöstölle työn suorittamisen osalta.</w:t>
      </w:r>
    </w:p>
    <w:p w14:paraId="40F6FEC9" w14:textId="50B12194" w:rsidR="002223D9" w:rsidRPr="002223D9" w:rsidRDefault="002223D9" w:rsidP="002223D9">
      <w:pPr>
        <w:spacing w:after="0"/>
        <w:rPr>
          <w:sz w:val="24"/>
          <w:szCs w:val="24"/>
        </w:rPr>
      </w:pPr>
    </w:p>
    <w:p w14:paraId="75829306" w14:textId="77777777" w:rsidR="008223F0" w:rsidRDefault="008223F0" w:rsidP="002223D9">
      <w:pPr>
        <w:spacing w:after="0"/>
        <w:rPr>
          <w:sz w:val="24"/>
          <w:szCs w:val="24"/>
        </w:rPr>
      </w:pPr>
    </w:p>
    <w:p w14:paraId="5E992FCC" w14:textId="6940C997" w:rsidR="002223D9" w:rsidRPr="00845E1C" w:rsidRDefault="002223D9" w:rsidP="002223D9">
      <w:pPr>
        <w:spacing w:after="0"/>
        <w:rPr>
          <w:b/>
          <w:bCs/>
          <w:sz w:val="24"/>
          <w:szCs w:val="24"/>
        </w:rPr>
      </w:pPr>
      <w:r w:rsidRPr="00845E1C">
        <w:rPr>
          <w:b/>
          <w:bCs/>
          <w:sz w:val="24"/>
          <w:szCs w:val="24"/>
        </w:rPr>
        <w:t xml:space="preserve">Suunnitelma henkilöstön perehdyttämisestä ja kouluttamisesta sekä osallistumisesta </w:t>
      </w:r>
    </w:p>
    <w:p w14:paraId="35CB8997" w14:textId="77777777" w:rsidR="002223D9" w:rsidRPr="00845E1C" w:rsidRDefault="002223D9" w:rsidP="002223D9">
      <w:pPr>
        <w:spacing w:after="0"/>
        <w:rPr>
          <w:b/>
          <w:bCs/>
          <w:sz w:val="24"/>
          <w:szCs w:val="24"/>
        </w:rPr>
      </w:pPr>
      <w:r w:rsidRPr="00845E1C">
        <w:rPr>
          <w:b/>
          <w:bCs/>
          <w:sz w:val="24"/>
          <w:szCs w:val="24"/>
        </w:rPr>
        <w:t>omavalvonnan suunnitteluun ja toteuttamiseen.</w:t>
      </w:r>
    </w:p>
    <w:p w14:paraId="5C6A2F95" w14:textId="77777777" w:rsidR="002223D9" w:rsidRPr="002223D9" w:rsidRDefault="002223D9" w:rsidP="002223D9">
      <w:pPr>
        <w:spacing w:after="0"/>
        <w:rPr>
          <w:sz w:val="24"/>
          <w:szCs w:val="24"/>
        </w:rPr>
      </w:pPr>
    </w:p>
    <w:p w14:paraId="1159AA89" w14:textId="2E5F7FDE" w:rsidR="002223D9" w:rsidRDefault="002223D9" w:rsidP="002223D9">
      <w:pPr>
        <w:spacing w:after="0"/>
        <w:rPr>
          <w:sz w:val="24"/>
          <w:szCs w:val="24"/>
        </w:rPr>
      </w:pPr>
      <w:r w:rsidRPr="002223D9">
        <w:rPr>
          <w:sz w:val="24"/>
          <w:szCs w:val="24"/>
        </w:rPr>
        <w:t>Henkilöstön perehdytys on järjestetty suunnitelmallisesti ja vastuut määritelty. Uudelle työntekijälle täytetään perehdytysohjelma, johon perehtyjä ja perehdyttäjä kuittaavat nimikirjoituksellaan perehdytetyn kohdan. Toimintayksikön hoito- ja hoivahenkilöstö perehdytetään asiakastyöhön, asiakastietojen käsittelyyn ja tietosuojaan sekä</w:t>
      </w:r>
      <w:r w:rsidR="00845E1C">
        <w:rPr>
          <w:sz w:val="24"/>
          <w:szCs w:val="24"/>
        </w:rPr>
        <w:t xml:space="preserve"> </w:t>
      </w:r>
      <w:r w:rsidRPr="002223D9">
        <w:rPr>
          <w:sz w:val="24"/>
          <w:szCs w:val="24"/>
        </w:rPr>
        <w:t>omavalvonnan toteuttamiseen. Sama koskee myös yksikössä työskenteleviä opiskelijoita ja pitkään töistä poissaolleita.</w:t>
      </w:r>
    </w:p>
    <w:p w14:paraId="14A88E4E" w14:textId="77777777" w:rsidR="00BE7DCF" w:rsidRDefault="00BE7DCF" w:rsidP="002223D9">
      <w:pPr>
        <w:spacing w:after="0"/>
        <w:rPr>
          <w:sz w:val="24"/>
          <w:szCs w:val="24"/>
        </w:rPr>
      </w:pPr>
    </w:p>
    <w:p w14:paraId="3042EB91" w14:textId="77777777" w:rsidR="00BE7DCF" w:rsidRDefault="00BE7DCF" w:rsidP="002223D9">
      <w:pPr>
        <w:spacing w:after="0"/>
        <w:rPr>
          <w:sz w:val="24"/>
          <w:szCs w:val="24"/>
        </w:rPr>
      </w:pPr>
    </w:p>
    <w:p w14:paraId="38F1494A" w14:textId="0625A9BE" w:rsidR="00BE7DCF" w:rsidRDefault="00BE7DCF" w:rsidP="002223D9">
      <w:pPr>
        <w:spacing w:after="0"/>
        <w:rPr>
          <w:b/>
          <w:bCs/>
          <w:sz w:val="28"/>
          <w:szCs w:val="28"/>
        </w:rPr>
      </w:pPr>
      <w:r w:rsidRPr="00BE7DCF">
        <w:rPr>
          <w:b/>
          <w:bCs/>
          <w:sz w:val="28"/>
          <w:szCs w:val="28"/>
        </w:rPr>
        <w:t>4. Henkilöstö</w:t>
      </w:r>
    </w:p>
    <w:p w14:paraId="3F1926BB" w14:textId="77777777" w:rsidR="004727FF" w:rsidRDefault="004727FF" w:rsidP="002223D9">
      <w:pPr>
        <w:spacing w:after="0"/>
        <w:rPr>
          <w:b/>
          <w:bCs/>
          <w:sz w:val="28"/>
          <w:szCs w:val="28"/>
        </w:rPr>
      </w:pPr>
    </w:p>
    <w:p w14:paraId="0182843E" w14:textId="5EE2B3C3" w:rsidR="004727FF" w:rsidRPr="00311961" w:rsidRDefault="004727FF" w:rsidP="002223D9">
      <w:pPr>
        <w:spacing w:after="0"/>
        <w:rPr>
          <w:b/>
          <w:bCs/>
          <w:sz w:val="28"/>
          <w:szCs w:val="28"/>
        </w:rPr>
      </w:pPr>
      <w:r w:rsidRPr="00311961">
        <w:rPr>
          <w:b/>
          <w:bCs/>
          <w:sz w:val="28"/>
          <w:szCs w:val="28"/>
        </w:rPr>
        <w:t>Kuvaus henkilöstön määrästä ja rakenteesta</w:t>
      </w:r>
    </w:p>
    <w:p w14:paraId="130DBE4F" w14:textId="77777777" w:rsidR="00311961" w:rsidRPr="00311961" w:rsidRDefault="00311961" w:rsidP="002223D9">
      <w:pPr>
        <w:spacing w:after="0"/>
        <w:rPr>
          <w:sz w:val="28"/>
          <w:szCs w:val="28"/>
        </w:rPr>
      </w:pPr>
    </w:p>
    <w:p w14:paraId="768272AB" w14:textId="3CCC6F54" w:rsidR="00311961" w:rsidRPr="00C617DC" w:rsidRDefault="00311961" w:rsidP="00311961">
      <w:pPr>
        <w:spacing w:after="0"/>
        <w:rPr>
          <w:sz w:val="24"/>
          <w:szCs w:val="24"/>
        </w:rPr>
      </w:pPr>
      <w:r w:rsidRPr="00C617DC">
        <w:rPr>
          <w:sz w:val="24"/>
          <w:szCs w:val="24"/>
        </w:rPr>
        <w:t>To</w:t>
      </w:r>
      <w:r w:rsidR="00EE31E9">
        <w:rPr>
          <w:sz w:val="24"/>
          <w:szCs w:val="24"/>
        </w:rPr>
        <w:t>i</w:t>
      </w:r>
      <w:r w:rsidRPr="00C617DC">
        <w:rPr>
          <w:sz w:val="24"/>
          <w:szCs w:val="24"/>
        </w:rPr>
        <w:t>minnas</w:t>
      </w:r>
      <w:r w:rsidR="008223F0">
        <w:rPr>
          <w:sz w:val="24"/>
          <w:szCs w:val="24"/>
        </w:rPr>
        <w:t>t</w:t>
      </w:r>
      <w:r w:rsidRPr="00C617DC">
        <w:rPr>
          <w:sz w:val="24"/>
          <w:szCs w:val="24"/>
        </w:rPr>
        <w:t>a</w:t>
      </w:r>
      <w:r w:rsidR="008223F0">
        <w:rPr>
          <w:sz w:val="24"/>
          <w:szCs w:val="24"/>
        </w:rPr>
        <w:t xml:space="preserve"> </w:t>
      </w:r>
      <w:r w:rsidRPr="00C617DC">
        <w:rPr>
          <w:sz w:val="24"/>
          <w:szCs w:val="24"/>
        </w:rPr>
        <w:t>vastaava sairaanhoitaja.</w:t>
      </w:r>
    </w:p>
    <w:p w14:paraId="1D121CEB" w14:textId="12B885A9" w:rsidR="00311961" w:rsidRPr="00C617DC" w:rsidRDefault="00311961" w:rsidP="00311961">
      <w:pPr>
        <w:spacing w:after="0"/>
        <w:rPr>
          <w:sz w:val="24"/>
          <w:szCs w:val="24"/>
        </w:rPr>
      </w:pPr>
      <w:r w:rsidRPr="00C617DC">
        <w:rPr>
          <w:sz w:val="24"/>
          <w:szCs w:val="24"/>
        </w:rPr>
        <w:t xml:space="preserve">Sairaanhoitaja, Amk x </w:t>
      </w:r>
      <w:r w:rsidR="00CC625A">
        <w:rPr>
          <w:sz w:val="24"/>
          <w:szCs w:val="24"/>
        </w:rPr>
        <w:t>6</w:t>
      </w:r>
    </w:p>
    <w:p w14:paraId="5AEC2502" w14:textId="77777777" w:rsidR="00311961" w:rsidRPr="00C617DC" w:rsidRDefault="00311961" w:rsidP="00311961">
      <w:pPr>
        <w:spacing w:after="0"/>
        <w:rPr>
          <w:sz w:val="24"/>
          <w:szCs w:val="24"/>
        </w:rPr>
      </w:pPr>
      <w:proofErr w:type="spellStart"/>
      <w:r w:rsidRPr="00C617DC">
        <w:rPr>
          <w:sz w:val="24"/>
          <w:szCs w:val="24"/>
        </w:rPr>
        <w:t>Geronomi</w:t>
      </w:r>
      <w:proofErr w:type="spellEnd"/>
      <w:r w:rsidRPr="00C617DC">
        <w:rPr>
          <w:sz w:val="24"/>
          <w:szCs w:val="24"/>
        </w:rPr>
        <w:t>, Amk x 1.</w:t>
      </w:r>
    </w:p>
    <w:p w14:paraId="7433A3E5" w14:textId="13278882" w:rsidR="00311961" w:rsidRDefault="00311961" w:rsidP="00311961">
      <w:pPr>
        <w:spacing w:after="0"/>
        <w:rPr>
          <w:sz w:val="24"/>
          <w:szCs w:val="24"/>
        </w:rPr>
      </w:pPr>
      <w:r w:rsidRPr="00C617DC">
        <w:rPr>
          <w:sz w:val="24"/>
          <w:szCs w:val="24"/>
        </w:rPr>
        <w:t xml:space="preserve">Lähihoitaja x </w:t>
      </w:r>
      <w:r w:rsidR="00A50AAB">
        <w:rPr>
          <w:sz w:val="24"/>
          <w:szCs w:val="24"/>
        </w:rPr>
        <w:t>5</w:t>
      </w:r>
    </w:p>
    <w:p w14:paraId="3DFCEF01" w14:textId="6122E9EE" w:rsidR="008467CA" w:rsidRDefault="008467CA" w:rsidP="00311961">
      <w:pPr>
        <w:spacing w:after="0"/>
        <w:rPr>
          <w:sz w:val="24"/>
          <w:szCs w:val="24"/>
        </w:rPr>
      </w:pPr>
      <w:r>
        <w:rPr>
          <w:sz w:val="24"/>
          <w:szCs w:val="24"/>
        </w:rPr>
        <w:t>Hoitoapulainen</w:t>
      </w:r>
      <w:r w:rsidR="00CF4349">
        <w:rPr>
          <w:sz w:val="24"/>
          <w:szCs w:val="24"/>
        </w:rPr>
        <w:t xml:space="preserve"> x 1</w:t>
      </w:r>
    </w:p>
    <w:p w14:paraId="11C0F502" w14:textId="78D0FDC7" w:rsidR="00CF4349" w:rsidRPr="00C617DC" w:rsidRDefault="00A50AAB" w:rsidP="00311961">
      <w:pPr>
        <w:spacing w:after="0"/>
        <w:rPr>
          <w:sz w:val="24"/>
          <w:szCs w:val="24"/>
        </w:rPr>
      </w:pPr>
      <w:r>
        <w:rPr>
          <w:sz w:val="24"/>
          <w:szCs w:val="24"/>
        </w:rPr>
        <w:t>H</w:t>
      </w:r>
      <w:r w:rsidR="00F23D6A">
        <w:rPr>
          <w:sz w:val="24"/>
          <w:szCs w:val="24"/>
        </w:rPr>
        <w:t>oitoapulainen</w:t>
      </w:r>
      <w:r>
        <w:rPr>
          <w:sz w:val="24"/>
          <w:szCs w:val="24"/>
        </w:rPr>
        <w:t>,</w:t>
      </w:r>
      <w:r w:rsidRPr="00A50AAB">
        <w:t xml:space="preserve"> </w:t>
      </w:r>
      <w:r>
        <w:rPr>
          <w:sz w:val="24"/>
          <w:szCs w:val="24"/>
        </w:rPr>
        <w:t>l</w:t>
      </w:r>
      <w:r w:rsidRPr="00A50AAB">
        <w:rPr>
          <w:sz w:val="24"/>
          <w:szCs w:val="24"/>
        </w:rPr>
        <w:t>ähihoitajaopiskelija</w:t>
      </w:r>
      <w:r w:rsidR="00CF4349">
        <w:rPr>
          <w:sz w:val="24"/>
          <w:szCs w:val="24"/>
        </w:rPr>
        <w:t xml:space="preserve"> x </w:t>
      </w:r>
      <w:r>
        <w:rPr>
          <w:sz w:val="24"/>
          <w:szCs w:val="24"/>
        </w:rPr>
        <w:t>2</w:t>
      </w:r>
    </w:p>
    <w:p w14:paraId="051E8CF7" w14:textId="77777777" w:rsidR="00DD7E2C" w:rsidRDefault="00DD7E2C" w:rsidP="00311961">
      <w:pPr>
        <w:spacing w:after="0"/>
        <w:rPr>
          <w:sz w:val="28"/>
          <w:szCs w:val="28"/>
        </w:rPr>
      </w:pPr>
    </w:p>
    <w:p w14:paraId="497F6D7B" w14:textId="394567C9" w:rsidR="00DD7E2C" w:rsidRPr="00C617DC" w:rsidRDefault="00DD7E2C" w:rsidP="00DD7E2C">
      <w:pPr>
        <w:spacing w:after="0"/>
        <w:rPr>
          <w:b/>
          <w:bCs/>
          <w:sz w:val="24"/>
          <w:szCs w:val="24"/>
        </w:rPr>
      </w:pPr>
      <w:r w:rsidRPr="00C617DC">
        <w:rPr>
          <w:b/>
          <w:bCs/>
          <w:sz w:val="24"/>
          <w:szCs w:val="24"/>
        </w:rPr>
        <w:t xml:space="preserve">Kuvaus henkilöstön rekrytoinnin periaatteista (kelpoisuuden varmistaminen: </w:t>
      </w:r>
    </w:p>
    <w:p w14:paraId="3897F59B" w14:textId="77777777" w:rsidR="00DD7E2C" w:rsidRPr="00C617DC" w:rsidRDefault="00DD7E2C" w:rsidP="00DD7E2C">
      <w:pPr>
        <w:spacing w:after="0"/>
        <w:rPr>
          <w:b/>
          <w:bCs/>
          <w:sz w:val="24"/>
          <w:szCs w:val="24"/>
        </w:rPr>
      </w:pPr>
      <w:r w:rsidRPr="00C617DC">
        <w:rPr>
          <w:b/>
          <w:bCs/>
          <w:sz w:val="24"/>
          <w:szCs w:val="24"/>
        </w:rPr>
        <w:t xml:space="preserve">(https://julkiterhikki.valvira.fi/) kielitaidon varmistaminen, lasten kanssa työskentelevien </w:t>
      </w:r>
    </w:p>
    <w:p w14:paraId="62D4535D" w14:textId="38B600B1" w:rsidR="00DD7E2C" w:rsidRPr="00C617DC" w:rsidRDefault="00DD7E2C" w:rsidP="00DD7E2C">
      <w:pPr>
        <w:spacing w:after="0"/>
        <w:rPr>
          <w:b/>
          <w:bCs/>
          <w:sz w:val="24"/>
          <w:szCs w:val="24"/>
        </w:rPr>
      </w:pPr>
      <w:r w:rsidRPr="00C617DC">
        <w:rPr>
          <w:b/>
          <w:bCs/>
          <w:sz w:val="24"/>
          <w:szCs w:val="24"/>
        </w:rPr>
        <w:t>rikosrekisterin tarkistaminen jne.)</w:t>
      </w:r>
      <w:r w:rsidRPr="00C617DC">
        <w:rPr>
          <w:b/>
          <w:bCs/>
          <w:sz w:val="24"/>
          <w:szCs w:val="24"/>
        </w:rPr>
        <w:cr/>
      </w:r>
    </w:p>
    <w:p w14:paraId="4C61E842" w14:textId="77777777" w:rsidR="006F4A96" w:rsidRPr="00C617DC" w:rsidRDefault="006F4A96" w:rsidP="006F4A96">
      <w:pPr>
        <w:spacing w:after="0"/>
        <w:rPr>
          <w:sz w:val="24"/>
          <w:szCs w:val="24"/>
        </w:rPr>
      </w:pPr>
      <w:r w:rsidRPr="00C617DC">
        <w:rPr>
          <w:sz w:val="24"/>
          <w:szCs w:val="24"/>
        </w:rPr>
        <w:t>Henkilöstöä rekrytoidaan yrittäjien omien kontaktien kautta, oppilaitosyhteistyönä, ilmoituksin TE-palveluiden sivuilla ja työpaikkailmoituksin eri kanavissa.</w:t>
      </w:r>
    </w:p>
    <w:p w14:paraId="1CC2DE3E" w14:textId="6317F87A" w:rsidR="006F4A96" w:rsidRPr="00C617DC" w:rsidRDefault="006F4A96" w:rsidP="006F4A96">
      <w:pPr>
        <w:spacing w:after="0"/>
        <w:rPr>
          <w:sz w:val="24"/>
          <w:szCs w:val="24"/>
        </w:rPr>
      </w:pPr>
      <w:r w:rsidRPr="00C617DC">
        <w:rPr>
          <w:sz w:val="24"/>
          <w:szCs w:val="24"/>
        </w:rPr>
        <w:t xml:space="preserve">Kaikilta työhön valituilta tarkastetaan tutkintotodistus, työtodistukset, kelpoisuus </w:t>
      </w:r>
      <w:proofErr w:type="spellStart"/>
      <w:r w:rsidRPr="00C617DC">
        <w:rPr>
          <w:sz w:val="24"/>
          <w:szCs w:val="24"/>
        </w:rPr>
        <w:t>julkiterhikistä</w:t>
      </w:r>
      <w:proofErr w:type="spellEnd"/>
      <w:r w:rsidRPr="00C617DC">
        <w:rPr>
          <w:sz w:val="24"/>
          <w:szCs w:val="24"/>
        </w:rPr>
        <w:t>.</w:t>
      </w:r>
    </w:p>
    <w:p w14:paraId="3FE081D7" w14:textId="77777777" w:rsidR="00691048" w:rsidRDefault="00691048" w:rsidP="006F4A96">
      <w:pPr>
        <w:spacing w:after="0"/>
        <w:rPr>
          <w:sz w:val="28"/>
          <w:szCs w:val="28"/>
        </w:rPr>
      </w:pPr>
    </w:p>
    <w:p w14:paraId="18871A2B" w14:textId="77777777" w:rsidR="00691048" w:rsidRPr="00C617DC" w:rsidRDefault="00691048" w:rsidP="00013166">
      <w:pPr>
        <w:spacing w:after="0" w:line="240" w:lineRule="auto"/>
        <w:rPr>
          <w:b/>
          <w:bCs/>
          <w:sz w:val="24"/>
          <w:szCs w:val="24"/>
        </w:rPr>
      </w:pPr>
      <w:r w:rsidRPr="00C617DC">
        <w:rPr>
          <w:b/>
          <w:bCs/>
          <w:sz w:val="24"/>
          <w:szCs w:val="24"/>
        </w:rPr>
        <w:t xml:space="preserve">Kuvaus henkilöstön ja opiskelijoiden perehdyttämisestä. Erityistä huomioita on kiinnitettävä </w:t>
      </w:r>
    </w:p>
    <w:p w14:paraId="529274D3" w14:textId="1203AEC7" w:rsidR="00691048" w:rsidRDefault="00691048" w:rsidP="00013166">
      <w:pPr>
        <w:spacing w:after="0" w:line="240" w:lineRule="auto"/>
        <w:rPr>
          <w:sz w:val="28"/>
          <w:szCs w:val="28"/>
        </w:rPr>
      </w:pPr>
      <w:r w:rsidRPr="00C617DC">
        <w:rPr>
          <w:b/>
          <w:bCs/>
          <w:sz w:val="24"/>
          <w:szCs w:val="24"/>
        </w:rPr>
        <w:t>lääkehoitosuunnitelmaan potilasasiakirjakäytäntöihin ja laitteiden- ja tarvikkeiden käyttöön.</w:t>
      </w:r>
      <w:r w:rsidRPr="00691048">
        <w:rPr>
          <w:sz w:val="28"/>
          <w:szCs w:val="28"/>
        </w:rPr>
        <w:cr/>
      </w:r>
    </w:p>
    <w:p w14:paraId="2D85B0AA" w14:textId="406ABDA3" w:rsidR="00013166" w:rsidRPr="00C617DC" w:rsidRDefault="00013166" w:rsidP="00711E41">
      <w:pPr>
        <w:spacing w:after="0" w:line="240" w:lineRule="auto"/>
        <w:rPr>
          <w:sz w:val="24"/>
          <w:szCs w:val="24"/>
        </w:rPr>
      </w:pPr>
      <w:r w:rsidRPr="00C617DC">
        <w:rPr>
          <w:sz w:val="24"/>
          <w:szCs w:val="24"/>
        </w:rPr>
        <w:t>Henkilöstön perehdytys on järjestetty suunnitelmallisesti ja vastuut määritelty. Uudelle työntekijälle täytetään perehdytysohjelma, johon perehtyjä ja perehdyttäjä kuittaavat nimikirjoituksellaan perehdytetyn kohdan. Toimintayksikön hoito- ja hoivahenkilöstö perehdytetään asiakastyöhön, asiakastietojen käsittelyyn ja tietosuojaan, lääkehoitoon ja</w:t>
      </w:r>
      <w:r w:rsidR="00C617DC">
        <w:rPr>
          <w:sz w:val="24"/>
          <w:szCs w:val="24"/>
        </w:rPr>
        <w:t xml:space="preserve"> </w:t>
      </w:r>
      <w:r w:rsidRPr="00C617DC">
        <w:rPr>
          <w:sz w:val="24"/>
          <w:szCs w:val="24"/>
        </w:rPr>
        <w:t>omavalvonnan toteuttamiseen, sekä laitteiden- ja tarvikkeiden käyttöön. Sama koskee myös yksikössä työskenteleviä opiskelijoita ja pitkään töistä poissaolleita.</w:t>
      </w:r>
    </w:p>
    <w:p w14:paraId="1048D5CE" w14:textId="77777777" w:rsidR="00711E41" w:rsidRDefault="00711E41" w:rsidP="00711E41">
      <w:pPr>
        <w:spacing w:after="0" w:line="240" w:lineRule="auto"/>
        <w:rPr>
          <w:sz w:val="28"/>
          <w:szCs w:val="28"/>
        </w:rPr>
      </w:pPr>
    </w:p>
    <w:p w14:paraId="6CBB2234" w14:textId="77777777" w:rsidR="00711E41" w:rsidRDefault="00711E41" w:rsidP="00711E41">
      <w:pPr>
        <w:spacing w:after="0" w:line="240" w:lineRule="auto"/>
        <w:rPr>
          <w:sz w:val="28"/>
          <w:szCs w:val="28"/>
        </w:rPr>
      </w:pPr>
    </w:p>
    <w:p w14:paraId="15F67319" w14:textId="77777777" w:rsidR="00E10742" w:rsidRDefault="00E10742" w:rsidP="00711E41">
      <w:pPr>
        <w:spacing w:after="0" w:line="240" w:lineRule="auto"/>
        <w:rPr>
          <w:b/>
          <w:bCs/>
          <w:sz w:val="24"/>
          <w:szCs w:val="24"/>
        </w:rPr>
      </w:pPr>
    </w:p>
    <w:p w14:paraId="28B930B2" w14:textId="77777777" w:rsidR="00523F31" w:rsidRDefault="00523F31" w:rsidP="00711E41">
      <w:pPr>
        <w:spacing w:after="0" w:line="240" w:lineRule="auto"/>
        <w:rPr>
          <w:b/>
          <w:bCs/>
          <w:sz w:val="24"/>
          <w:szCs w:val="24"/>
        </w:rPr>
      </w:pPr>
    </w:p>
    <w:p w14:paraId="3618DD3D" w14:textId="70C74BF0" w:rsidR="00711E41" w:rsidRPr="00C617DC" w:rsidRDefault="00711E41" w:rsidP="00711E41">
      <w:pPr>
        <w:spacing w:after="0" w:line="240" w:lineRule="auto"/>
        <w:rPr>
          <w:b/>
          <w:bCs/>
          <w:sz w:val="24"/>
          <w:szCs w:val="24"/>
        </w:rPr>
      </w:pPr>
      <w:r w:rsidRPr="00C617DC">
        <w:rPr>
          <w:b/>
          <w:bCs/>
          <w:sz w:val="24"/>
          <w:szCs w:val="24"/>
        </w:rPr>
        <w:t xml:space="preserve">Kuvaus henkilökunnan ammattitaidon ja työhyvinvoinnin ylläpitämisestä ja osaamisen </w:t>
      </w:r>
    </w:p>
    <w:p w14:paraId="6B71CAC7" w14:textId="0C84C065" w:rsidR="00711E41" w:rsidRDefault="00711E41" w:rsidP="00711E41">
      <w:pPr>
        <w:spacing w:after="0" w:line="240" w:lineRule="auto"/>
        <w:rPr>
          <w:b/>
          <w:bCs/>
          <w:sz w:val="24"/>
          <w:szCs w:val="24"/>
        </w:rPr>
      </w:pPr>
      <w:r w:rsidRPr="00C617DC">
        <w:rPr>
          <w:b/>
          <w:bCs/>
          <w:sz w:val="24"/>
          <w:szCs w:val="24"/>
        </w:rPr>
        <w:t>johtamisesta. Täydennyskoulutussuunnittelu- ja seurantamenettelyt, osaamisen, ammattitaidon ja sen kehittymisen seuranta, kehityskeskustelut.</w:t>
      </w:r>
    </w:p>
    <w:p w14:paraId="42E19523" w14:textId="77777777" w:rsidR="00884BF6" w:rsidRDefault="00884BF6" w:rsidP="00711E41">
      <w:pPr>
        <w:spacing w:after="0" w:line="240" w:lineRule="auto"/>
        <w:rPr>
          <w:b/>
          <w:bCs/>
          <w:sz w:val="24"/>
          <w:szCs w:val="24"/>
        </w:rPr>
      </w:pPr>
    </w:p>
    <w:p w14:paraId="617982B8" w14:textId="77777777" w:rsidR="00884BF6" w:rsidRPr="00884BF6" w:rsidRDefault="00884BF6" w:rsidP="00884BF6">
      <w:pPr>
        <w:spacing w:after="0" w:line="240" w:lineRule="auto"/>
        <w:rPr>
          <w:sz w:val="24"/>
          <w:szCs w:val="24"/>
        </w:rPr>
      </w:pPr>
      <w:r w:rsidRPr="00884BF6">
        <w:rPr>
          <w:sz w:val="24"/>
          <w:szCs w:val="24"/>
        </w:rPr>
        <w:t>Ammattihenkilölaissa säädetään työntekijöiden velvollisuudesta ylläpitää ammatillista osaamistaan ja työnantajien velvollisuudesta mahdollistaa työntekijöiden täydennyskouluttautuminen. Kaikille työntekijöille järjestetään vuosittain vähintään kolme koulutuskokonaisuutta. Täydennyskoulutus mahdollistetaan sitä haluaville.</w:t>
      </w:r>
    </w:p>
    <w:p w14:paraId="0D98B9DE" w14:textId="3BCCE827" w:rsidR="00884BF6" w:rsidRPr="00884BF6" w:rsidRDefault="00884BF6" w:rsidP="00884BF6">
      <w:pPr>
        <w:spacing w:after="0" w:line="240" w:lineRule="auto"/>
        <w:rPr>
          <w:sz w:val="24"/>
          <w:szCs w:val="24"/>
        </w:rPr>
      </w:pPr>
      <w:r w:rsidRPr="00884BF6">
        <w:rPr>
          <w:sz w:val="24"/>
          <w:szCs w:val="24"/>
        </w:rPr>
        <w:t>Työntekijöille järjestetään vuosittaiset kehityskeskustelut. Viiko</w:t>
      </w:r>
      <w:r w:rsidR="00932373">
        <w:rPr>
          <w:sz w:val="24"/>
          <w:szCs w:val="24"/>
        </w:rPr>
        <w:t>i</w:t>
      </w:r>
      <w:r w:rsidRPr="00884BF6">
        <w:rPr>
          <w:sz w:val="24"/>
          <w:szCs w:val="24"/>
        </w:rPr>
        <w:t xml:space="preserve">ttaisella työntekijöiden hyvinvointiraportilla mitataan työntekijöiden työtyytyväisyyttä, joka mahdollistaa </w:t>
      </w:r>
      <w:proofErr w:type="gramStart"/>
      <w:r w:rsidRPr="00884BF6">
        <w:rPr>
          <w:sz w:val="24"/>
          <w:szCs w:val="24"/>
        </w:rPr>
        <w:t>aikaisen puuttumisen</w:t>
      </w:r>
      <w:proofErr w:type="gramEnd"/>
      <w:r w:rsidRPr="00884BF6">
        <w:rPr>
          <w:sz w:val="24"/>
          <w:szCs w:val="24"/>
        </w:rPr>
        <w:t xml:space="preserve"> jos ei työssä viihdytä.</w:t>
      </w:r>
    </w:p>
    <w:p w14:paraId="5AB13F41" w14:textId="371F3824" w:rsidR="00884BF6" w:rsidRDefault="00884BF6" w:rsidP="00884BF6">
      <w:pPr>
        <w:spacing w:after="0" w:line="240" w:lineRule="auto"/>
        <w:rPr>
          <w:sz w:val="24"/>
          <w:szCs w:val="24"/>
        </w:rPr>
      </w:pPr>
      <w:r w:rsidRPr="00884BF6">
        <w:rPr>
          <w:sz w:val="24"/>
          <w:szCs w:val="24"/>
        </w:rPr>
        <w:t>Työntekijöille annetaan omia vastuualueita, kunkin omien mieltymysten mukaisesti.</w:t>
      </w:r>
    </w:p>
    <w:p w14:paraId="2509D2AE" w14:textId="77777777" w:rsidR="00F96945" w:rsidRDefault="00F96945" w:rsidP="00884BF6">
      <w:pPr>
        <w:spacing w:after="0" w:line="240" w:lineRule="auto"/>
        <w:rPr>
          <w:sz w:val="24"/>
          <w:szCs w:val="24"/>
        </w:rPr>
      </w:pPr>
    </w:p>
    <w:p w14:paraId="3F15C271" w14:textId="641E0AEC" w:rsidR="00F96945" w:rsidRDefault="00F96945" w:rsidP="00884BF6">
      <w:pPr>
        <w:spacing w:after="0" w:line="240" w:lineRule="auto"/>
        <w:rPr>
          <w:b/>
          <w:bCs/>
          <w:sz w:val="28"/>
          <w:szCs w:val="28"/>
        </w:rPr>
      </w:pPr>
      <w:r w:rsidRPr="00F96945">
        <w:rPr>
          <w:b/>
          <w:bCs/>
          <w:sz w:val="28"/>
          <w:szCs w:val="28"/>
        </w:rPr>
        <w:t>5.  Toimitilat, laitteet ja tarvikkeet</w:t>
      </w:r>
    </w:p>
    <w:p w14:paraId="46A20CF4" w14:textId="77777777" w:rsidR="00C147F3" w:rsidRDefault="00C147F3" w:rsidP="00884BF6">
      <w:pPr>
        <w:spacing w:after="0" w:line="240" w:lineRule="auto"/>
        <w:rPr>
          <w:b/>
          <w:bCs/>
          <w:sz w:val="28"/>
          <w:szCs w:val="28"/>
        </w:rPr>
      </w:pPr>
    </w:p>
    <w:p w14:paraId="7C182996" w14:textId="77777777" w:rsidR="00C147F3" w:rsidRPr="00C147F3" w:rsidRDefault="00C147F3" w:rsidP="00C147F3">
      <w:pPr>
        <w:spacing w:after="0" w:line="240" w:lineRule="auto"/>
        <w:rPr>
          <w:b/>
          <w:bCs/>
          <w:sz w:val="24"/>
          <w:szCs w:val="24"/>
        </w:rPr>
      </w:pPr>
      <w:r w:rsidRPr="00C147F3">
        <w:rPr>
          <w:b/>
          <w:bCs/>
          <w:sz w:val="24"/>
          <w:szCs w:val="24"/>
        </w:rPr>
        <w:t xml:space="preserve">Kuvaus potilasturvallisuuden kannalta kriittisten tilojen suunnittelusta sekä tilojen </w:t>
      </w:r>
    </w:p>
    <w:p w14:paraId="604792F0" w14:textId="46004B64" w:rsidR="00C147F3" w:rsidRDefault="00C147F3" w:rsidP="00C147F3">
      <w:pPr>
        <w:spacing w:after="0" w:line="240" w:lineRule="auto"/>
        <w:rPr>
          <w:b/>
          <w:bCs/>
          <w:sz w:val="24"/>
          <w:szCs w:val="24"/>
        </w:rPr>
      </w:pPr>
      <w:r w:rsidRPr="00C147F3">
        <w:rPr>
          <w:b/>
          <w:bCs/>
          <w:sz w:val="24"/>
          <w:szCs w:val="24"/>
        </w:rPr>
        <w:t>soveltuvuudesta käyttötarkoitukseensa.</w:t>
      </w:r>
    </w:p>
    <w:p w14:paraId="480652C0" w14:textId="77777777" w:rsidR="0035214D" w:rsidRDefault="0035214D" w:rsidP="00C147F3">
      <w:pPr>
        <w:spacing w:after="0" w:line="240" w:lineRule="auto"/>
        <w:rPr>
          <w:b/>
          <w:bCs/>
          <w:sz w:val="24"/>
          <w:szCs w:val="24"/>
        </w:rPr>
      </w:pPr>
    </w:p>
    <w:p w14:paraId="0B3764B9" w14:textId="6917D800" w:rsidR="0035214D" w:rsidRDefault="0035214D" w:rsidP="00C147F3">
      <w:pPr>
        <w:spacing w:after="0" w:line="240" w:lineRule="auto"/>
        <w:rPr>
          <w:sz w:val="24"/>
          <w:szCs w:val="24"/>
        </w:rPr>
      </w:pPr>
      <w:r w:rsidRPr="0035214D">
        <w:rPr>
          <w:sz w:val="24"/>
          <w:szCs w:val="24"/>
        </w:rPr>
        <w:t>Kaikki toiminta tapahtuu asiakkaiden omissa kodeissa.</w:t>
      </w:r>
    </w:p>
    <w:p w14:paraId="417C1C55" w14:textId="77777777" w:rsidR="00867452" w:rsidRDefault="00867452" w:rsidP="00C147F3">
      <w:pPr>
        <w:spacing w:after="0" w:line="240" w:lineRule="auto"/>
        <w:rPr>
          <w:sz w:val="24"/>
          <w:szCs w:val="24"/>
        </w:rPr>
      </w:pPr>
    </w:p>
    <w:p w14:paraId="4A4D94C2" w14:textId="77777777" w:rsidR="00867452" w:rsidRPr="00867452" w:rsidRDefault="00867452" w:rsidP="00867452">
      <w:pPr>
        <w:spacing w:after="0" w:line="240" w:lineRule="auto"/>
        <w:rPr>
          <w:b/>
          <w:bCs/>
          <w:sz w:val="24"/>
          <w:szCs w:val="24"/>
        </w:rPr>
      </w:pPr>
      <w:r w:rsidRPr="00867452">
        <w:rPr>
          <w:b/>
          <w:bCs/>
          <w:sz w:val="24"/>
          <w:szCs w:val="24"/>
        </w:rPr>
        <w:t xml:space="preserve">Kuvaus tilojen järjestämisestä, kulunvalvonnasta sekä murto- ja palosuojauksesta. Erityistä </w:t>
      </w:r>
    </w:p>
    <w:p w14:paraId="30EF6655" w14:textId="1D50B2F1" w:rsidR="00867452" w:rsidRDefault="00867452" w:rsidP="00867452">
      <w:pPr>
        <w:spacing w:after="0" w:line="240" w:lineRule="auto"/>
        <w:rPr>
          <w:b/>
          <w:bCs/>
          <w:sz w:val="24"/>
          <w:szCs w:val="24"/>
        </w:rPr>
      </w:pPr>
      <w:r w:rsidRPr="00867452">
        <w:rPr>
          <w:b/>
          <w:bCs/>
          <w:sz w:val="24"/>
          <w:szCs w:val="24"/>
        </w:rPr>
        <w:t>huomiota kuvauksessa tulee kiinnittää lääkehuolto- ja laboratoriotiloihin.</w:t>
      </w:r>
    </w:p>
    <w:p w14:paraId="1093D1B9" w14:textId="77777777" w:rsidR="00867452" w:rsidRDefault="00867452" w:rsidP="00867452">
      <w:pPr>
        <w:spacing w:after="0" w:line="240" w:lineRule="auto"/>
        <w:rPr>
          <w:b/>
          <w:bCs/>
          <w:sz w:val="24"/>
          <w:szCs w:val="24"/>
        </w:rPr>
      </w:pPr>
    </w:p>
    <w:p w14:paraId="0C9C475D" w14:textId="1A3F692F" w:rsidR="00867452" w:rsidRDefault="00867452" w:rsidP="00867452">
      <w:pPr>
        <w:spacing w:after="0" w:line="240" w:lineRule="auto"/>
        <w:rPr>
          <w:sz w:val="24"/>
          <w:szCs w:val="24"/>
        </w:rPr>
      </w:pPr>
      <w:bookmarkStart w:id="0" w:name="_Hlk111021381"/>
      <w:r w:rsidRPr="00867452">
        <w:rPr>
          <w:sz w:val="24"/>
          <w:szCs w:val="24"/>
        </w:rPr>
        <w:t>Kaikki toiminta tapahtuu asiakkaiden omissa kodeissa.</w:t>
      </w:r>
    </w:p>
    <w:bookmarkEnd w:id="0"/>
    <w:p w14:paraId="6C050C1A" w14:textId="77777777" w:rsidR="00AB205E" w:rsidRDefault="00AB205E" w:rsidP="00867452">
      <w:pPr>
        <w:spacing w:after="0" w:line="240" w:lineRule="auto"/>
        <w:rPr>
          <w:sz w:val="24"/>
          <w:szCs w:val="24"/>
        </w:rPr>
      </w:pPr>
    </w:p>
    <w:p w14:paraId="6E957AEC" w14:textId="77777777" w:rsidR="00AB205E" w:rsidRPr="00AB205E" w:rsidRDefault="00AB205E" w:rsidP="00AB205E">
      <w:pPr>
        <w:spacing w:after="0" w:line="240" w:lineRule="auto"/>
        <w:rPr>
          <w:b/>
          <w:bCs/>
          <w:sz w:val="24"/>
          <w:szCs w:val="24"/>
        </w:rPr>
      </w:pPr>
      <w:r w:rsidRPr="00AB205E">
        <w:rPr>
          <w:b/>
          <w:bCs/>
          <w:sz w:val="24"/>
          <w:szCs w:val="24"/>
        </w:rPr>
        <w:t xml:space="preserve">Kuvaus siivous, jätehuoltoon ja ongelmajätteiden käsittelyyn liittyvistä menettelyistä. </w:t>
      </w:r>
    </w:p>
    <w:p w14:paraId="7799AD63" w14:textId="77777777" w:rsidR="00AB205E" w:rsidRPr="00AB205E" w:rsidRDefault="00AB205E" w:rsidP="00AB205E">
      <w:pPr>
        <w:spacing w:after="0" w:line="240" w:lineRule="auto"/>
        <w:rPr>
          <w:b/>
          <w:bCs/>
          <w:sz w:val="24"/>
          <w:szCs w:val="24"/>
        </w:rPr>
      </w:pPr>
      <w:r w:rsidRPr="00AB205E">
        <w:rPr>
          <w:b/>
          <w:bCs/>
          <w:sz w:val="24"/>
          <w:szCs w:val="24"/>
        </w:rPr>
        <w:t xml:space="preserve">Erityistä huomiota on kiinnitettävä tartuntavaarallisiin jätteisiin liittyviin käytäntöihin. </w:t>
      </w:r>
    </w:p>
    <w:p w14:paraId="6F335965" w14:textId="5D9DA054" w:rsidR="00AB205E" w:rsidRDefault="00AB205E" w:rsidP="00AB205E">
      <w:pPr>
        <w:spacing w:after="0" w:line="240" w:lineRule="auto"/>
        <w:rPr>
          <w:b/>
          <w:bCs/>
          <w:sz w:val="24"/>
          <w:szCs w:val="24"/>
        </w:rPr>
      </w:pPr>
      <w:r w:rsidRPr="00AB205E">
        <w:rPr>
          <w:b/>
          <w:bCs/>
          <w:sz w:val="24"/>
          <w:szCs w:val="24"/>
        </w:rPr>
        <w:t>(STTV:n oppaita 3.2006)</w:t>
      </w:r>
      <w:r w:rsidRPr="00AB205E">
        <w:rPr>
          <w:b/>
          <w:bCs/>
          <w:sz w:val="24"/>
          <w:szCs w:val="24"/>
        </w:rPr>
        <w:cr/>
      </w:r>
    </w:p>
    <w:p w14:paraId="7E97CE27" w14:textId="1ACBBE86" w:rsidR="00AB205E" w:rsidRDefault="00AB205E" w:rsidP="00AB205E">
      <w:pPr>
        <w:spacing w:after="0" w:line="240" w:lineRule="auto"/>
        <w:rPr>
          <w:sz w:val="24"/>
          <w:szCs w:val="24"/>
        </w:rPr>
      </w:pPr>
      <w:r w:rsidRPr="00AB205E">
        <w:rPr>
          <w:sz w:val="24"/>
          <w:szCs w:val="24"/>
        </w:rPr>
        <w:t>Kaikki toiminta tapahtuu asiakkaiden omissa kodeissa.</w:t>
      </w:r>
    </w:p>
    <w:p w14:paraId="76DDEAB6" w14:textId="77777777" w:rsidR="0096768D" w:rsidRDefault="0096768D" w:rsidP="00AB205E">
      <w:pPr>
        <w:spacing w:after="0" w:line="240" w:lineRule="auto"/>
        <w:rPr>
          <w:sz w:val="24"/>
          <w:szCs w:val="24"/>
        </w:rPr>
      </w:pPr>
    </w:p>
    <w:p w14:paraId="410E115E" w14:textId="77777777" w:rsidR="00BB2756" w:rsidRPr="00BB2756" w:rsidRDefault="00BB2756" w:rsidP="00BB2756">
      <w:pPr>
        <w:spacing w:after="0" w:line="240" w:lineRule="auto"/>
        <w:rPr>
          <w:b/>
          <w:bCs/>
          <w:sz w:val="24"/>
          <w:szCs w:val="24"/>
        </w:rPr>
      </w:pPr>
      <w:r w:rsidRPr="00BB2756">
        <w:rPr>
          <w:b/>
          <w:bCs/>
          <w:sz w:val="24"/>
          <w:szCs w:val="24"/>
        </w:rPr>
        <w:t xml:space="preserve">Omavalvontasuunnitelmassa toimintayksikölle nimetään ammattimaisesti käytettävien </w:t>
      </w:r>
    </w:p>
    <w:p w14:paraId="53BD242E" w14:textId="77777777" w:rsidR="00BB2756" w:rsidRPr="00BB2756" w:rsidRDefault="00BB2756" w:rsidP="00BB2756">
      <w:pPr>
        <w:spacing w:after="0" w:line="240" w:lineRule="auto"/>
        <w:rPr>
          <w:b/>
          <w:bCs/>
          <w:sz w:val="24"/>
          <w:szCs w:val="24"/>
        </w:rPr>
      </w:pPr>
      <w:r w:rsidRPr="00BB2756">
        <w:rPr>
          <w:b/>
          <w:bCs/>
          <w:sz w:val="24"/>
          <w:szCs w:val="24"/>
        </w:rPr>
        <w:t xml:space="preserve">laitteiden ja tarvikkeiden turvallisuudesta vastaava henkilö, joka huolehtii vaaratilanteita </w:t>
      </w:r>
    </w:p>
    <w:p w14:paraId="2FA50B93" w14:textId="1A21DB2B" w:rsidR="0096768D" w:rsidRDefault="00BB2756" w:rsidP="00BB2756">
      <w:pPr>
        <w:spacing w:after="0" w:line="240" w:lineRule="auto"/>
        <w:rPr>
          <w:b/>
          <w:bCs/>
          <w:sz w:val="24"/>
          <w:szCs w:val="24"/>
        </w:rPr>
      </w:pPr>
      <w:r w:rsidRPr="00BB2756">
        <w:rPr>
          <w:b/>
          <w:bCs/>
          <w:sz w:val="24"/>
          <w:szCs w:val="24"/>
        </w:rPr>
        <w:t>koskevien ilmoitusten ja muiden laitteisiin liittyvien määräysten noudattamisesta.</w:t>
      </w:r>
      <w:r w:rsidRPr="00BB2756">
        <w:rPr>
          <w:b/>
          <w:bCs/>
          <w:sz w:val="24"/>
          <w:szCs w:val="24"/>
        </w:rPr>
        <w:cr/>
      </w:r>
    </w:p>
    <w:p w14:paraId="34A98802" w14:textId="01AD2B38" w:rsidR="00BB2756" w:rsidRDefault="009F7087" w:rsidP="00BB2756">
      <w:pPr>
        <w:spacing w:after="0" w:line="240" w:lineRule="auto"/>
        <w:rPr>
          <w:sz w:val="24"/>
          <w:szCs w:val="24"/>
        </w:rPr>
      </w:pPr>
      <w:r w:rsidRPr="005D1A29">
        <w:rPr>
          <w:sz w:val="24"/>
          <w:szCs w:val="24"/>
        </w:rPr>
        <w:t>Vastuuhenkilö on Heikki Riikilä</w:t>
      </w:r>
      <w:r w:rsidR="005D1A29" w:rsidRPr="005D1A29">
        <w:rPr>
          <w:sz w:val="24"/>
          <w:szCs w:val="24"/>
        </w:rPr>
        <w:t>, 040</w:t>
      </w:r>
      <w:r w:rsidR="00AD2802">
        <w:rPr>
          <w:sz w:val="24"/>
          <w:szCs w:val="24"/>
        </w:rPr>
        <w:t> </w:t>
      </w:r>
      <w:r w:rsidR="005D1A29" w:rsidRPr="005D1A29">
        <w:rPr>
          <w:sz w:val="24"/>
          <w:szCs w:val="24"/>
        </w:rPr>
        <w:t>512</w:t>
      </w:r>
      <w:r w:rsidR="00AD2802">
        <w:rPr>
          <w:sz w:val="24"/>
          <w:szCs w:val="24"/>
        </w:rPr>
        <w:t xml:space="preserve"> </w:t>
      </w:r>
      <w:r w:rsidR="005D1A29" w:rsidRPr="005D1A29">
        <w:rPr>
          <w:sz w:val="24"/>
          <w:szCs w:val="24"/>
        </w:rPr>
        <w:t>8715</w:t>
      </w:r>
    </w:p>
    <w:p w14:paraId="7963B5B4" w14:textId="77777777" w:rsidR="005D1A29" w:rsidRDefault="005D1A29" w:rsidP="00BB2756">
      <w:pPr>
        <w:spacing w:after="0" w:line="240" w:lineRule="auto"/>
        <w:rPr>
          <w:sz w:val="24"/>
          <w:szCs w:val="24"/>
        </w:rPr>
      </w:pPr>
    </w:p>
    <w:p w14:paraId="5E978A3E" w14:textId="0242E7A1" w:rsidR="005D1A29" w:rsidRDefault="007C4A31" w:rsidP="00BB2756">
      <w:pPr>
        <w:spacing w:after="0" w:line="240" w:lineRule="auto"/>
        <w:rPr>
          <w:b/>
          <w:bCs/>
          <w:sz w:val="24"/>
          <w:szCs w:val="24"/>
        </w:rPr>
      </w:pPr>
      <w:r w:rsidRPr="007C4A31">
        <w:rPr>
          <w:b/>
          <w:bCs/>
          <w:sz w:val="24"/>
          <w:szCs w:val="24"/>
        </w:rPr>
        <w:t>Kuvaus toimipaikassa olevista terveydenhuollon laitteista ja tarvikkeista.</w:t>
      </w:r>
    </w:p>
    <w:p w14:paraId="18554758" w14:textId="77777777" w:rsidR="003626E0" w:rsidRDefault="003626E0" w:rsidP="00BB2756">
      <w:pPr>
        <w:spacing w:after="0" w:line="240" w:lineRule="auto"/>
        <w:rPr>
          <w:b/>
          <w:bCs/>
          <w:sz w:val="24"/>
          <w:szCs w:val="24"/>
        </w:rPr>
      </w:pPr>
    </w:p>
    <w:p w14:paraId="56A2458C" w14:textId="61DBEFF9" w:rsidR="003626E0" w:rsidRDefault="003626E0" w:rsidP="00BB2756">
      <w:pPr>
        <w:spacing w:after="0" w:line="240" w:lineRule="auto"/>
        <w:rPr>
          <w:sz w:val="24"/>
          <w:szCs w:val="24"/>
        </w:rPr>
      </w:pPr>
      <w:r w:rsidRPr="003626E0">
        <w:rPr>
          <w:sz w:val="24"/>
          <w:szCs w:val="24"/>
        </w:rPr>
        <w:t>Ei ole toimipaikkaa</w:t>
      </w:r>
      <w:r>
        <w:rPr>
          <w:sz w:val="24"/>
          <w:szCs w:val="24"/>
        </w:rPr>
        <w:t>, k</w:t>
      </w:r>
      <w:r w:rsidRPr="003626E0">
        <w:rPr>
          <w:sz w:val="24"/>
          <w:szCs w:val="24"/>
        </w:rPr>
        <w:t>aikki toiminta tapahtuu asiakkaiden omissa kodeissa.</w:t>
      </w:r>
    </w:p>
    <w:p w14:paraId="03230999" w14:textId="77777777" w:rsidR="00761AB3" w:rsidRPr="00761AB3" w:rsidRDefault="00761AB3" w:rsidP="00BB2756">
      <w:pPr>
        <w:spacing w:after="0" w:line="240" w:lineRule="auto"/>
        <w:rPr>
          <w:b/>
          <w:bCs/>
          <w:sz w:val="24"/>
          <w:szCs w:val="24"/>
        </w:rPr>
      </w:pPr>
    </w:p>
    <w:p w14:paraId="1F77B840" w14:textId="77777777" w:rsidR="00761AB3" w:rsidRPr="00761AB3" w:rsidRDefault="00761AB3" w:rsidP="00761AB3">
      <w:pPr>
        <w:spacing w:after="0" w:line="240" w:lineRule="auto"/>
        <w:rPr>
          <w:b/>
          <w:bCs/>
          <w:sz w:val="24"/>
          <w:szCs w:val="24"/>
        </w:rPr>
      </w:pPr>
      <w:r w:rsidRPr="00761AB3">
        <w:rPr>
          <w:b/>
          <w:bCs/>
          <w:sz w:val="24"/>
          <w:szCs w:val="24"/>
        </w:rPr>
        <w:t xml:space="preserve">Kuvaus menettelytavoista laitteisiin ja tarvikkeisiin liittyvien vaaratilanteiden ilmoitusten </w:t>
      </w:r>
    </w:p>
    <w:p w14:paraId="5C1D97E2" w14:textId="4EE42A11" w:rsidR="00761AB3" w:rsidRDefault="00761AB3" w:rsidP="00761AB3">
      <w:pPr>
        <w:spacing w:after="0" w:line="240" w:lineRule="auto"/>
        <w:rPr>
          <w:b/>
          <w:bCs/>
          <w:sz w:val="24"/>
          <w:szCs w:val="24"/>
        </w:rPr>
      </w:pPr>
      <w:r w:rsidRPr="00761AB3">
        <w:rPr>
          <w:b/>
          <w:bCs/>
          <w:sz w:val="24"/>
          <w:szCs w:val="24"/>
        </w:rPr>
        <w:t>tekemisestä ja muiden laitteisiin ja tarvikkeisiin liittyvien määräysten noudattamisesta.</w:t>
      </w:r>
    </w:p>
    <w:p w14:paraId="19A1E63F" w14:textId="77777777" w:rsidR="00955CFC" w:rsidRDefault="00955CFC" w:rsidP="00761AB3">
      <w:pPr>
        <w:spacing w:after="0" w:line="240" w:lineRule="auto"/>
        <w:rPr>
          <w:b/>
          <w:bCs/>
          <w:sz w:val="24"/>
          <w:szCs w:val="24"/>
        </w:rPr>
      </w:pPr>
    </w:p>
    <w:p w14:paraId="7CE7E5C3" w14:textId="76F5DFAD" w:rsidR="00955CFC" w:rsidRDefault="00955CFC" w:rsidP="00761AB3">
      <w:pPr>
        <w:spacing w:after="0" w:line="240" w:lineRule="auto"/>
        <w:rPr>
          <w:sz w:val="24"/>
          <w:szCs w:val="24"/>
        </w:rPr>
      </w:pPr>
      <w:r w:rsidRPr="00955CFC">
        <w:rPr>
          <w:sz w:val="24"/>
          <w:szCs w:val="24"/>
        </w:rPr>
        <w:t>Ei ole laitteita</w:t>
      </w:r>
      <w:r>
        <w:rPr>
          <w:sz w:val="24"/>
          <w:szCs w:val="24"/>
        </w:rPr>
        <w:t>.</w:t>
      </w:r>
    </w:p>
    <w:p w14:paraId="0C864535" w14:textId="77777777" w:rsidR="001D66BB" w:rsidRDefault="001D66BB" w:rsidP="00761AB3">
      <w:pPr>
        <w:spacing w:after="0" w:line="240" w:lineRule="auto"/>
        <w:rPr>
          <w:sz w:val="24"/>
          <w:szCs w:val="24"/>
        </w:rPr>
      </w:pPr>
    </w:p>
    <w:p w14:paraId="583DCCD2" w14:textId="77777777" w:rsidR="001D66BB" w:rsidRDefault="001D66BB" w:rsidP="001D66BB">
      <w:pPr>
        <w:spacing w:after="0" w:line="240" w:lineRule="auto"/>
        <w:rPr>
          <w:b/>
          <w:bCs/>
          <w:sz w:val="24"/>
          <w:szCs w:val="24"/>
        </w:rPr>
      </w:pPr>
      <w:r w:rsidRPr="001D66BB">
        <w:rPr>
          <w:b/>
          <w:bCs/>
          <w:sz w:val="24"/>
          <w:szCs w:val="24"/>
        </w:rPr>
        <w:t>Säteilyn käyttö terveydenhuollossa</w:t>
      </w:r>
    </w:p>
    <w:p w14:paraId="75056FD6" w14:textId="77777777" w:rsidR="00E758B2" w:rsidRPr="001D66BB" w:rsidRDefault="00E758B2" w:rsidP="001D66BB">
      <w:pPr>
        <w:spacing w:after="0" w:line="240" w:lineRule="auto"/>
        <w:rPr>
          <w:b/>
          <w:bCs/>
          <w:sz w:val="24"/>
          <w:szCs w:val="24"/>
        </w:rPr>
      </w:pPr>
    </w:p>
    <w:p w14:paraId="55E77DDD" w14:textId="77777777" w:rsidR="001D66BB" w:rsidRPr="001D66BB" w:rsidRDefault="001D66BB" w:rsidP="001D66BB">
      <w:pPr>
        <w:spacing w:after="0" w:line="240" w:lineRule="auto"/>
        <w:rPr>
          <w:sz w:val="24"/>
          <w:szCs w:val="24"/>
        </w:rPr>
      </w:pPr>
      <w:r w:rsidRPr="001D66BB">
        <w:rPr>
          <w:sz w:val="24"/>
          <w:szCs w:val="24"/>
        </w:rPr>
        <w:t xml:space="preserve">Ionisoivan säteilyn käyttö terveydenhuollossa edellyttää Suomessa säteilylain (859/2018) </w:t>
      </w:r>
    </w:p>
    <w:p w14:paraId="2CD45E81" w14:textId="77777777" w:rsidR="001D66BB" w:rsidRPr="001D66BB" w:rsidRDefault="001D66BB" w:rsidP="001D66BB">
      <w:pPr>
        <w:spacing w:after="0" w:line="240" w:lineRule="auto"/>
        <w:rPr>
          <w:sz w:val="24"/>
          <w:szCs w:val="24"/>
        </w:rPr>
      </w:pPr>
      <w:r w:rsidRPr="001D66BB">
        <w:rPr>
          <w:sz w:val="24"/>
          <w:szCs w:val="24"/>
        </w:rPr>
        <w:t xml:space="preserve">48 §:n mukaista Säteilyturvakeskuksen turvallisuuslupaa, ellei käytettävät toiminnot ole </w:t>
      </w:r>
    </w:p>
    <w:p w14:paraId="6A3A3ED2" w14:textId="2A5C4157" w:rsidR="001D66BB" w:rsidRPr="001D66BB" w:rsidRDefault="001D66BB" w:rsidP="001D66BB">
      <w:pPr>
        <w:spacing w:after="0" w:line="240" w:lineRule="auto"/>
        <w:rPr>
          <w:sz w:val="24"/>
          <w:szCs w:val="24"/>
        </w:rPr>
      </w:pPr>
      <w:r w:rsidRPr="001D66BB">
        <w:rPr>
          <w:sz w:val="24"/>
          <w:szCs w:val="24"/>
        </w:rPr>
        <w:lastRenderedPageBreak/>
        <w:t>vapautettu turvallisuusluvasta säteilylain 49 §:</w:t>
      </w:r>
      <w:proofErr w:type="spellStart"/>
      <w:r w:rsidRPr="001D66BB">
        <w:rPr>
          <w:sz w:val="24"/>
          <w:szCs w:val="24"/>
        </w:rPr>
        <w:t>ss</w:t>
      </w:r>
      <w:r w:rsidR="008E00AC">
        <w:rPr>
          <w:sz w:val="24"/>
          <w:szCs w:val="24"/>
        </w:rPr>
        <w:t>a</w:t>
      </w:r>
      <w:proofErr w:type="spellEnd"/>
      <w:r w:rsidRPr="001D66BB">
        <w:rPr>
          <w:sz w:val="24"/>
          <w:szCs w:val="24"/>
        </w:rPr>
        <w:t>.</w:t>
      </w:r>
    </w:p>
    <w:p w14:paraId="5788F4D3" w14:textId="6086E713" w:rsidR="001D66BB" w:rsidRPr="001D66BB" w:rsidRDefault="001D66BB" w:rsidP="001D66BB">
      <w:pPr>
        <w:spacing w:after="0" w:line="240" w:lineRule="auto"/>
        <w:rPr>
          <w:sz w:val="24"/>
          <w:szCs w:val="24"/>
        </w:rPr>
      </w:pPr>
      <w:r w:rsidRPr="001D66BB">
        <w:rPr>
          <w:sz w:val="24"/>
          <w:szCs w:val="24"/>
        </w:rPr>
        <w:t>Säteilyturvallisuuskeskuksen turvallisuuslupa myönnetty</w:t>
      </w:r>
      <w:r w:rsidR="00E758B2">
        <w:rPr>
          <w:sz w:val="24"/>
          <w:szCs w:val="24"/>
        </w:rPr>
        <w:t xml:space="preserve"> -</w:t>
      </w:r>
    </w:p>
    <w:p w14:paraId="7FE1D224" w14:textId="77777777" w:rsidR="00E758B2" w:rsidRDefault="00E758B2" w:rsidP="001D66BB">
      <w:pPr>
        <w:spacing w:after="0" w:line="240" w:lineRule="auto"/>
        <w:rPr>
          <w:sz w:val="24"/>
          <w:szCs w:val="24"/>
        </w:rPr>
      </w:pPr>
    </w:p>
    <w:p w14:paraId="3C252A21" w14:textId="325B9EA4" w:rsidR="001D66BB" w:rsidRDefault="001D66BB" w:rsidP="001D66BB">
      <w:pPr>
        <w:spacing w:after="0" w:line="240" w:lineRule="auto"/>
        <w:rPr>
          <w:b/>
          <w:bCs/>
          <w:sz w:val="24"/>
          <w:szCs w:val="24"/>
        </w:rPr>
      </w:pPr>
      <w:r w:rsidRPr="00E758B2">
        <w:rPr>
          <w:b/>
          <w:bCs/>
          <w:sz w:val="24"/>
          <w:szCs w:val="24"/>
        </w:rPr>
        <w:t>Kliinisen mikrobiologian laboratoriotoiminta</w:t>
      </w:r>
    </w:p>
    <w:p w14:paraId="786182D1" w14:textId="77777777" w:rsidR="00E758B2" w:rsidRPr="00E758B2" w:rsidRDefault="00E758B2" w:rsidP="001D66BB">
      <w:pPr>
        <w:spacing w:after="0" w:line="240" w:lineRule="auto"/>
        <w:rPr>
          <w:b/>
          <w:bCs/>
          <w:sz w:val="24"/>
          <w:szCs w:val="24"/>
        </w:rPr>
      </w:pPr>
    </w:p>
    <w:p w14:paraId="78CE07E8" w14:textId="77777777" w:rsidR="001D66BB" w:rsidRPr="001D66BB" w:rsidRDefault="001D66BB" w:rsidP="001D66BB">
      <w:pPr>
        <w:spacing w:after="0" w:line="240" w:lineRule="auto"/>
        <w:rPr>
          <w:sz w:val="24"/>
          <w:szCs w:val="24"/>
        </w:rPr>
      </w:pPr>
      <w:r w:rsidRPr="001D66BB">
        <w:rPr>
          <w:sz w:val="24"/>
          <w:szCs w:val="24"/>
        </w:rPr>
        <w:t xml:space="preserve">Tartuntatautien vastustamistyössä tarvittavia laboratoriotutkimuksia ja tehtäviä voidaan </w:t>
      </w:r>
    </w:p>
    <w:p w14:paraId="635D4DD7" w14:textId="735BF096" w:rsidR="00DE01A8" w:rsidRPr="00DE01A8" w:rsidRDefault="001D66BB" w:rsidP="00DE01A8">
      <w:pPr>
        <w:spacing w:after="0" w:line="240" w:lineRule="auto"/>
        <w:rPr>
          <w:sz w:val="24"/>
          <w:szCs w:val="24"/>
        </w:rPr>
      </w:pPr>
      <w:r w:rsidRPr="001D66BB">
        <w:rPr>
          <w:sz w:val="24"/>
          <w:szCs w:val="24"/>
        </w:rPr>
        <w:t>suorittaa aluehallintovirastojen hyväksymässä laboratoriossa. Tartuntataut</w:t>
      </w:r>
      <w:r w:rsidR="00DE01A8" w:rsidRPr="00DE01A8">
        <w:rPr>
          <w:sz w:val="24"/>
          <w:szCs w:val="24"/>
        </w:rPr>
        <w:t>ilaki (1227/2016) 18 §.</w:t>
      </w:r>
    </w:p>
    <w:p w14:paraId="73C513F2" w14:textId="04A9EE86" w:rsidR="001D66BB" w:rsidRDefault="00DE01A8" w:rsidP="00DE01A8">
      <w:pPr>
        <w:spacing w:after="0" w:line="240" w:lineRule="auto"/>
        <w:rPr>
          <w:sz w:val="24"/>
          <w:szCs w:val="24"/>
        </w:rPr>
      </w:pPr>
      <w:r w:rsidRPr="00DE01A8">
        <w:rPr>
          <w:sz w:val="24"/>
          <w:szCs w:val="24"/>
        </w:rPr>
        <w:t>Kliinisen mikrobiologian laboratorion toimilupa voimassa</w:t>
      </w:r>
      <w:r w:rsidR="00F53125">
        <w:rPr>
          <w:sz w:val="24"/>
          <w:szCs w:val="24"/>
        </w:rPr>
        <w:t xml:space="preserve">       -         </w:t>
      </w:r>
      <w:r w:rsidRPr="00DE01A8">
        <w:rPr>
          <w:sz w:val="24"/>
          <w:szCs w:val="24"/>
        </w:rPr>
        <w:t xml:space="preserve"> asti</w:t>
      </w:r>
      <w:r w:rsidRPr="00DE01A8">
        <w:rPr>
          <w:sz w:val="24"/>
          <w:szCs w:val="24"/>
        </w:rPr>
        <w:cr/>
      </w:r>
    </w:p>
    <w:p w14:paraId="1F25E970" w14:textId="7594C192" w:rsidR="00026CF5" w:rsidRDefault="00026CF5" w:rsidP="00026CF5">
      <w:pPr>
        <w:spacing w:after="0" w:line="240" w:lineRule="auto"/>
        <w:rPr>
          <w:b/>
          <w:bCs/>
          <w:sz w:val="28"/>
          <w:szCs w:val="28"/>
        </w:rPr>
      </w:pPr>
      <w:r w:rsidRPr="00026CF5">
        <w:rPr>
          <w:b/>
          <w:bCs/>
          <w:sz w:val="28"/>
          <w:szCs w:val="28"/>
        </w:rPr>
        <w:t>6. Potilasasiamies</w:t>
      </w:r>
    </w:p>
    <w:p w14:paraId="40E91BB3" w14:textId="77777777" w:rsidR="00026CF5" w:rsidRPr="00026CF5" w:rsidRDefault="00026CF5" w:rsidP="00026CF5">
      <w:pPr>
        <w:spacing w:after="0" w:line="240" w:lineRule="auto"/>
        <w:rPr>
          <w:b/>
          <w:bCs/>
          <w:sz w:val="28"/>
          <w:szCs w:val="28"/>
        </w:rPr>
      </w:pPr>
    </w:p>
    <w:p w14:paraId="3EADA65F" w14:textId="0C7941FC" w:rsidR="00026CF5" w:rsidRDefault="00026CF5" w:rsidP="00026CF5">
      <w:pPr>
        <w:spacing w:after="0" w:line="240" w:lineRule="auto"/>
        <w:rPr>
          <w:b/>
          <w:bCs/>
          <w:sz w:val="24"/>
          <w:szCs w:val="24"/>
        </w:rPr>
      </w:pPr>
      <w:r w:rsidRPr="00026CF5">
        <w:rPr>
          <w:b/>
          <w:bCs/>
          <w:sz w:val="24"/>
          <w:szCs w:val="24"/>
        </w:rPr>
        <w:t>Potilasasiamiehen nimi ja yhteystiedot</w:t>
      </w:r>
    </w:p>
    <w:p w14:paraId="0E2F26B1" w14:textId="77777777" w:rsidR="00026CF5" w:rsidRDefault="00026CF5" w:rsidP="00026CF5">
      <w:pPr>
        <w:spacing w:after="0" w:line="240" w:lineRule="auto"/>
        <w:rPr>
          <w:b/>
          <w:bCs/>
          <w:sz w:val="24"/>
          <w:szCs w:val="24"/>
        </w:rPr>
      </w:pPr>
    </w:p>
    <w:p w14:paraId="63E230A5" w14:textId="46E3392F" w:rsidR="00F3190A" w:rsidRPr="00F3190A" w:rsidRDefault="00F3190A" w:rsidP="00F3190A">
      <w:pPr>
        <w:spacing w:after="0" w:line="240" w:lineRule="auto"/>
        <w:rPr>
          <w:sz w:val="24"/>
          <w:szCs w:val="24"/>
        </w:rPr>
      </w:pPr>
      <w:r w:rsidRPr="00F3190A">
        <w:rPr>
          <w:sz w:val="24"/>
          <w:szCs w:val="24"/>
        </w:rPr>
        <w:t xml:space="preserve">Potilasasiamies </w:t>
      </w:r>
      <w:r>
        <w:rPr>
          <w:sz w:val="24"/>
          <w:szCs w:val="24"/>
        </w:rPr>
        <w:tab/>
      </w:r>
      <w:r w:rsidRPr="00F3190A">
        <w:rPr>
          <w:sz w:val="24"/>
          <w:szCs w:val="24"/>
        </w:rPr>
        <w:t>Tiina Lehmuskoski</w:t>
      </w:r>
    </w:p>
    <w:p w14:paraId="77711323" w14:textId="5653F0F4" w:rsidR="00F3190A" w:rsidRPr="00F3190A" w:rsidRDefault="00F3190A" w:rsidP="00F3190A">
      <w:pPr>
        <w:spacing w:after="0" w:line="240" w:lineRule="auto"/>
        <w:rPr>
          <w:sz w:val="24"/>
          <w:szCs w:val="24"/>
        </w:rPr>
      </w:pPr>
      <w:r w:rsidRPr="00F3190A">
        <w:rPr>
          <w:sz w:val="24"/>
          <w:szCs w:val="24"/>
        </w:rPr>
        <w:t xml:space="preserve">Sähköposti </w:t>
      </w:r>
      <w:r>
        <w:rPr>
          <w:sz w:val="24"/>
          <w:szCs w:val="24"/>
        </w:rPr>
        <w:tab/>
      </w:r>
      <w:r>
        <w:rPr>
          <w:sz w:val="24"/>
          <w:szCs w:val="24"/>
        </w:rPr>
        <w:tab/>
      </w:r>
      <w:r w:rsidRPr="00F3190A">
        <w:rPr>
          <w:sz w:val="24"/>
          <w:szCs w:val="24"/>
        </w:rPr>
        <w:t>tiina.lehmuskoski@potilasasiamies.fi</w:t>
      </w:r>
    </w:p>
    <w:p w14:paraId="47F826D1" w14:textId="243657B7" w:rsidR="00F3190A" w:rsidRPr="00F3190A" w:rsidRDefault="00F3190A" w:rsidP="00F3190A">
      <w:pPr>
        <w:spacing w:after="0" w:line="240" w:lineRule="auto"/>
        <w:rPr>
          <w:sz w:val="24"/>
          <w:szCs w:val="24"/>
        </w:rPr>
      </w:pPr>
      <w:r w:rsidRPr="00F3190A">
        <w:rPr>
          <w:sz w:val="24"/>
          <w:szCs w:val="24"/>
        </w:rPr>
        <w:t xml:space="preserve">Puhelin </w:t>
      </w:r>
      <w:r>
        <w:rPr>
          <w:sz w:val="24"/>
          <w:szCs w:val="24"/>
        </w:rPr>
        <w:tab/>
      </w:r>
      <w:r>
        <w:rPr>
          <w:sz w:val="24"/>
          <w:szCs w:val="24"/>
        </w:rPr>
        <w:tab/>
      </w:r>
      <w:r w:rsidRPr="00F3190A">
        <w:rPr>
          <w:sz w:val="24"/>
          <w:szCs w:val="24"/>
        </w:rPr>
        <w:t>0445597777</w:t>
      </w:r>
    </w:p>
    <w:p w14:paraId="15F5F892" w14:textId="53CFDBEC" w:rsidR="00F3190A" w:rsidRPr="00F3190A" w:rsidRDefault="00F3190A" w:rsidP="00F3190A">
      <w:pPr>
        <w:spacing w:after="0" w:line="240" w:lineRule="auto"/>
        <w:rPr>
          <w:sz w:val="24"/>
          <w:szCs w:val="24"/>
        </w:rPr>
      </w:pPr>
      <w:r w:rsidRPr="00F3190A">
        <w:rPr>
          <w:sz w:val="24"/>
          <w:szCs w:val="24"/>
        </w:rPr>
        <w:t xml:space="preserve">Koulutus ja ammatti </w:t>
      </w:r>
      <w:r>
        <w:rPr>
          <w:sz w:val="24"/>
          <w:szCs w:val="24"/>
        </w:rPr>
        <w:tab/>
      </w:r>
      <w:r w:rsidRPr="00F3190A">
        <w:rPr>
          <w:sz w:val="24"/>
          <w:szCs w:val="24"/>
        </w:rPr>
        <w:t>fysioterapeutti, osteopaatti, MSc</w:t>
      </w:r>
    </w:p>
    <w:p w14:paraId="184DA7F2" w14:textId="4FC63821" w:rsidR="00F3190A" w:rsidRPr="00F3190A" w:rsidRDefault="00F3190A" w:rsidP="00F3190A">
      <w:pPr>
        <w:spacing w:after="0" w:line="240" w:lineRule="auto"/>
        <w:rPr>
          <w:sz w:val="24"/>
          <w:szCs w:val="24"/>
        </w:rPr>
      </w:pPr>
      <w:r w:rsidRPr="00F3190A">
        <w:rPr>
          <w:sz w:val="24"/>
          <w:szCs w:val="24"/>
        </w:rPr>
        <w:t xml:space="preserve">Osoite </w:t>
      </w:r>
      <w:r>
        <w:rPr>
          <w:sz w:val="24"/>
          <w:szCs w:val="24"/>
        </w:rPr>
        <w:tab/>
      </w:r>
      <w:r>
        <w:rPr>
          <w:sz w:val="24"/>
          <w:szCs w:val="24"/>
        </w:rPr>
        <w:tab/>
      </w:r>
      <w:r w:rsidRPr="00F3190A">
        <w:rPr>
          <w:sz w:val="24"/>
          <w:szCs w:val="24"/>
        </w:rPr>
        <w:t>Potilasasiamies Atlas, Piispansilta 9 B, 02230 Espoo</w:t>
      </w:r>
    </w:p>
    <w:p w14:paraId="12CF2F3F" w14:textId="3940F4A8" w:rsidR="00C23217" w:rsidRDefault="00F3190A" w:rsidP="00F3190A">
      <w:pPr>
        <w:spacing w:after="0" w:line="240" w:lineRule="auto"/>
        <w:rPr>
          <w:b/>
          <w:bCs/>
          <w:sz w:val="24"/>
          <w:szCs w:val="24"/>
        </w:rPr>
      </w:pPr>
      <w:r w:rsidRPr="00F3190A">
        <w:rPr>
          <w:sz w:val="24"/>
          <w:szCs w:val="24"/>
        </w:rPr>
        <w:t>Työskentely</w:t>
      </w:r>
      <w:r>
        <w:rPr>
          <w:sz w:val="24"/>
          <w:szCs w:val="24"/>
        </w:rPr>
        <w:tab/>
      </w:r>
      <w:r>
        <w:rPr>
          <w:sz w:val="24"/>
          <w:szCs w:val="24"/>
        </w:rPr>
        <w:tab/>
      </w:r>
      <w:r w:rsidRPr="00F3190A">
        <w:rPr>
          <w:sz w:val="24"/>
          <w:szCs w:val="24"/>
        </w:rPr>
        <w:t>En työskentele toimintayksiköissä.</w:t>
      </w:r>
      <w:r w:rsidRPr="00F3190A">
        <w:rPr>
          <w:sz w:val="24"/>
          <w:szCs w:val="24"/>
        </w:rPr>
        <w:cr/>
      </w:r>
    </w:p>
    <w:p w14:paraId="72E6B3B2" w14:textId="6A0667F6" w:rsidR="00DE4008" w:rsidRPr="00DE4008" w:rsidRDefault="00DE4008" w:rsidP="00DE4008">
      <w:pPr>
        <w:spacing w:after="0" w:line="240" w:lineRule="auto"/>
        <w:rPr>
          <w:b/>
          <w:bCs/>
          <w:sz w:val="24"/>
          <w:szCs w:val="24"/>
        </w:rPr>
      </w:pPr>
      <w:r w:rsidRPr="00DE4008">
        <w:rPr>
          <w:b/>
          <w:bCs/>
          <w:sz w:val="24"/>
          <w:szCs w:val="24"/>
        </w:rPr>
        <w:t xml:space="preserve">Kuvaus menettelytavoista potilasasiamiehen tehtävien asianmukaisesta määrittelystä: </w:t>
      </w:r>
    </w:p>
    <w:p w14:paraId="17889A65" w14:textId="77777777" w:rsidR="00DE4008" w:rsidRPr="00DE4008" w:rsidRDefault="00DE4008" w:rsidP="00DE4008">
      <w:pPr>
        <w:spacing w:after="0" w:line="240" w:lineRule="auto"/>
        <w:rPr>
          <w:b/>
          <w:bCs/>
          <w:sz w:val="24"/>
          <w:szCs w:val="24"/>
        </w:rPr>
      </w:pPr>
      <w:r w:rsidRPr="00DE4008">
        <w:rPr>
          <w:b/>
          <w:bCs/>
          <w:sz w:val="24"/>
          <w:szCs w:val="24"/>
        </w:rPr>
        <w:t xml:space="preserve">neuvontatehtävä, avustustehtävä, tiedotus- ja koulutustehtävä, palvelujen laadun seuranta </w:t>
      </w:r>
    </w:p>
    <w:p w14:paraId="547EAF7E" w14:textId="6E97C95D" w:rsidR="00DE4008" w:rsidRDefault="00DE4008" w:rsidP="00DE4008">
      <w:pPr>
        <w:spacing w:after="0" w:line="240" w:lineRule="auto"/>
        <w:rPr>
          <w:b/>
          <w:bCs/>
          <w:sz w:val="24"/>
          <w:szCs w:val="24"/>
        </w:rPr>
      </w:pPr>
      <w:r w:rsidRPr="00DE4008">
        <w:rPr>
          <w:b/>
          <w:bCs/>
          <w:sz w:val="24"/>
          <w:szCs w:val="24"/>
        </w:rPr>
        <w:t>ja palautteen antaminen.</w:t>
      </w:r>
    </w:p>
    <w:p w14:paraId="4F528CA2" w14:textId="77777777" w:rsidR="00CB7841" w:rsidRDefault="00CB7841" w:rsidP="00DE4008">
      <w:pPr>
        <w:spacing w:after="0" w:line="240" w:lineRule="auto"/>
        <w:rPr>
          <w:b/>
          <w:bCs/>
          <w:sz w:val="24"/>
          <w:szCs w:val="24"/>
        </w:rPr>
      </w:pPr>
    </w:p>
    <w:p w14:paraId="27480735" w14:textId="47ABFE3F" w:rsidR="00CB7841" w:rsidRDefault="00CB7841" w:rsidP="00DE4008">
      <w:pPr>
        <w:spacing w:after="0" w:line="240" w:lineRule="auto"/>
        <w:rPr>
          <w:sz w:val="24"/>
          <w:szCs w:val="24"/>
        </w:rPr>
      </w:pPr>
      <w:r w:rsidRPr="00CB7841">
        <w:rPr>
          <w:sz w:val="24"/>
          <w:szCs w:val="24"/>
        </w:rPr>
        <w:t>Asiakkailla on oikeus potilasasiamiehen palveluun</w:t>
      </w:r>
      <w:r w:rsidR="00354C81">
        <w:rPr>
          <w:sz w:val="24"/>
          <w:szCs w:val="24"/>
        </w:rPr>
        <w:t>,</w:t>
      </w:r>
      <w:r w:rsidRPr="00CB7841">
        <w:rPr>
          <w:sz w:val="24"/>
          <w:szCs w:val="24"/>
        </w:rPr>
        <w:t xml:space="preserve"> jos hän kokee tulleensa huonosti hoidetuksi/ kohdelluksi, vahinkoasiassa, lääkevahinkoepäilyssä, potilasasiakirjojen virheellisten kirjausten korjaamiseksi</w:t>
      </w:r>
      <w:r>
        <w:rPr>
          <w:sz w:val="24"/>
          <w:szCs w:val="24"/>
        </w:rPr>
        <w:t>.</w:t>
      </w:r>
    </w:p>
    <w:p w14:paraId="19C249B4" w14:textId="77777777" w:rsidR="004E091C" w:rsidRDefault="004E091C" w:rsidP="00DE4008">
      <w:pPr>
        <w:spacing w:after="0" w:line="240" w:lineRule="auto"/>
        <w:rPr>
          <w:sz w:val="24"/>
          <w:szCs w:val="24"/>
        </w:rPr>
      </w:pPr>
    </w:p>
    <w:p w14:paraId="00F6B0A1" w14:textId="77777777" w:rsidR="004E091C" w:rsidRDefault="004E091C" w:rsidP="00DE4008">
      <w:pPr>
        <w:spacing w:after="0" w:line="240" w:lineRule="auto"/>
        <w:rPr>
          <w:sz w:val="24"/>
          <w:szCs w:val="24"/>
        </w:rPr>
      </w:pPr>
    </w:p>
    <w:p w14:paraId="5EDEDC3B" w14:textId="64C2B511" w:rsidR="004E091C" w:rsidRDefault="004E091C" w:rsidP="004E091C">
      <w:pPr>
        <w:spacing w:after="0" w:line="240" w:lineRule="auto"/>
        <w:rPr>
          <w:b/>
          <w:bCs/>
          <w:sz w:val="28"/>
          <w:szCs w:val="28"/>
        </w:rPr>
      </w:pPr>
      <w:r w:rsidRPr="004E091C">
        <w:rPr>
          <w:b/>
          <w:bCs/>
          <w:sz w:val="28"/>
          <w:szCs w:val="28"/>
        </w:rPr>
        <w:t>7. Lääkehoito</w:t>
      </w:r>
    </w:p>
    <w:p w14:paraId="0AE70703" w14:textId="77777777" w:rsidR="004E091C" w:rsidRPr="004E091C" w:rsidRDefault="004E091C" w:rsidP="004E091C">
      <w:pPr>
        <w:spacing w:after="0" w:line="240" w:lineRule="auto"/>
        <w:rPr>
          <w:b/>
          <w:bCs/>
          <w:sz w:val="28"/>
          <w:szCs w:val="28"/>
        </w:rPr>
      </w:pPr>
    </w:p>
    <w:p w14:paraId="26B3AA2A" w14:textId="77777777" w:rsidR="004E091C" w:rsidRPr="004E091C" w:rsidRDefault="004E091C" w:rsidP="004E091C">
      <w:pPr>
        <w:spacing w:after="0" w:line="240" w:lineRule="auto"/>
        <w:rPr>
          <w:b/>
          <w:bCs/>
          <w:sz w:val="24"/>
          <w:szCs w:val="24"/>
        </w:rPr>
      </w:pPr>
      <w:r w:rsidRPr="004E091C">
        <w:rPr>
          <w:b/>
          <w:bCs/>
          <w:sz w:val="24"/>
          <w:szCs w:val="24"/>
        </w:rPr>
        <w:t xml:space="preserve">Kuvaus lääkehoitosuunnitelman ylläpidosta, päivittämisestä ja toimeenpanosta sekä </w:t>
      </w:r>
    </w:p>
    <w:p w14:paraId="5593C1DB" w14:textId="77777777" w:rsidR="004E091C" w:rsidRPr="004E091C" w:rsidRDefault="004E091C" w:rsidP="004E091C">
      <w:pPr>
        <w:spacing w:after="0" w:line="240" w:lineRule="auto"/>
        <w:rPr>
          <w:b/>
          <w:bCs/>
          <w:sz w:val="24"/>
          <w:szCs w:val="24"/>
        </w:rPr>
      </w:pPr>
      <w:r w:rsidRPr="004E091C">
        <w:rPr>
          <w:b/>
          <w:bCs/>
          <w:sz w:val="24"/>
          <w:szCs w:val="24"/>
        </w:rPr>
        <w:t xml:space="preserve">toteuttamisen seurannasta Lääkehoitosuunnitelma on laadittava sosiaali- ja </w:t>
      </w:r>
    </w:p>
    <w:p w14:paraId="1FD2746D" w14:textId="12927691" w:rsidR="004E091C" w:rsidRDefault="004E091C" w:rsidP="00210BAD">
      <w:pPr>
        <w:spacing w:after="0" w:line="240" w:lineRule="auto"/>
        <w:rPr>
          <w:b/>
          <w:bCs/>
          <w:sz w:val="24"/>
          <w:szCs w:val="24"/>
        </w:rPr>
      </w:pPr>
      <w:r w:rsidRPr="004E091C">
        <w:rPr>
          <w:b/>
          <w:bCs/>
          <w:sz w:val="24"/>
          <w:szCs w:val="24"/>
        </w:rPr>
        <w:t>terveysministeriön Turvallinen lääkehoito -oppaan (2021:6) mukaisesti</w:t>
      </w:r>
    </w:p>
    <w:p w14:paraId="3B5656C3" w14:textId="77777777" w:rsidR="004E091C" w:rsidRDefault="004E091C" w:rsidP="004E091C">
      <w:pPr>
        <w:spacing w:after="0" w:line="240" w:lineRule="auto"/>
        <w:rPr>
          <w:b/>
          <w:bCs/>
          <w:sz w:val="24"/>
          <w:szCs w:val="24"/>
        </w:rPr>
      </w:pPr>
    </w:p>
    <w:p w14:paraId="7A251271" w14:textId="77777777" w:rsidR="00C20D20" w:rsidRDefault="005372C2" w:rsidP="005372C2">
      <w:pPr>
        <w:spacing w:after="0" w:line="240" w:lineRule="auto"/>
        <w:rPr>
          <w:sz w:val="24"/>
          <w:szCs w:val="24"/>
        </w:rPr>
      </w:pPr>
      <w:r w:rsidRPr="005372C2">
        <w:rPr>
          <w:sz w:val="24"/>
          <w:szCs w:val="24"/>
        </w:rPr>
        <w:t>Lääkehoitosuunnitelma päivitetään kerran vuodessa ja aina tarvittaessa.</w:t>
      </w:r>
      <w:r w:rsidR="00C20D20">
        <w:rPr>
          <w:sz w:val="24"/>
          <w:szCs w:val="24"/>
        </w:rPr>
        <w:t xml:space="preserve"> </w:t>
      </w:r>
      <w:r w:rsidRPr="005372C2">
        <w:rPr>
          <w:sz w:val="24"/>
          <w:szCs w:val="24"/>
        </w:rPr>
        <w:t xml:space="preserve">Lääkehoitosuunnitelma </w:t>
      </w:r>
    </w:p>
    <w:p w14:paraId="042CEC91" w14:textId="2FFC390A" w:rsidR="004E091C" w:rsidRPr="00C20D20" w:rsidRDefault="005372C2" w:rsidP="005372C2">
      <w:pPr>
        <w:spacing w:after="0" w:line="240" w:lineRule="auto"/>
        <w:rPr>
          <w:sz w:val="24"/>
          <w:szCs w:val="24"/>
        </w:rPr>
      </w:pPr>
      <w:r w:rsidRPr="005372C2">
        <w:rPr>
          <w:sz w:val="24"/>
          <w:szCs w:val="24"/>
        </w:rPr>
        <w:t>liitteenä</w:t>
      </w:r>
      <w:r w:rsidRPr="005372C2">
        <w:rPr>
          <w:b/>
          <w:bCs/>
          <w:sz w:val="24"/>
          <w:szCs w:val="24"/>
        </w:rPr>
        <w:t>.</w:t>
      </w:r>
    </w:p>
    <w:p w14:paraId="027656ED" w14:textId="77777777" w:rsidR="006C7646" w:rsidRDefault="006C7646" w:rsidP="005372C2">
      <w:pPr>
        <w:spacing w:after="0" w:line="240" w:lineRule="auto"/>
        <w:rPr>
          <w:b/>
          <w:bCs/>
          <w:sz w:val="24"/>
          <w:szCs w:val="24"/>
        </w:rPr>
      </w:pPr>
    </w:p>
    <w:p w14:paraId="56E4E461" w14:textId="77777777" w:rsidR="006C7646" w:rsidRPr="006C7646" w:rsidRDefault="006C7646" w:rsidP="006C7646">
      <w:pPr>
        <w:spacing w:after="0" w:line="240" w:lineRule="auto"/>
        <w:rPr>
          <w:b/>
          <w:bCs/>
          <w:sz w:val="24"/>
          <w:szCs w:val="24"/>
        </w:rPr>
      </w:pPr>
      <w:r w:rsidRPr="006C7646">
        <w:rPr>
          <w:b/>
          <w:bCs/>
          <w:sz w:val="24"/>
          <w:szCs w:val="24"/>
        </w:rPr>
        <w:t xml:space="preserve">Kuvaus toimintakäytännöistä lääkehoidon toteuttamisessa tapahtuneissa </w:t>
      </w:r>
    </w:p>
    <w:p w14:paraId="1C96DECB" w14:textId="261A3ECC" w:rsidR="006C7646" w:rsidRDefault="006C7646" w:rsidP="006C7646">
      <w:pPr>
        <w:spacing w:after="0" w:line="240" w:lineRule="auto"/>
        <w:rPr>
          <w:b/>
          <w:bCs/>
          <w:sz w:val="24"/>
          <w:szCs w:val="24"/>
        </w:rPr>
      </w:pPr>
      <w:r w:rsidRPr="006C7646">
        <w:rPr>
          <w:b/>
          <w:bCs/>
          <w:sz w:val="24"/>
          <w:szCs w:val="24"/>
        </w:rPr>
        <w:t>poikkeamatilanteissa</w:t>
      </w:r>
    </w:p>
    <w:p w14:paraId="7AC956C5" w14:textId="77777777" w:rsidR="00C20D20" w:rsidRDefault="00C20D20" w:rsidP="006C7646">
      <w:pPr>
        <w:spacing w:after="0" w:line="240" w:lineRule="auto"/>
        <w:rPr>
          <w:b/>
          <w:bCs/>
          <w:sz w:val="24"/>
          <w:szCs w:val="24"/>
        </w:rPr>
      </w:pPr>
    </w:p>
    <w:p w14:paraId="57D193B3" w14:textId="77777777" w:rsidR="00C20D20" w:rsidRPr="00C20D20" w:rsidRDefault="00C20D20" w:rsidP="00C20D20">
      <w:pPr>
        <w:spacing w:after="0" w:line="240" w:lineRule="auto"/>
        <w:rPr>
          <w:sz w:val="24"/>
          <w:szCs w:val="24"/>
        </w:rPr>
      </w:pPr>
      <w:r w:rsidRPr="00C20D20">
        <w:rPr>
          <w:sz w:val="24"/>
          <w:szCs w:val="24"/>
        </w:rPr>
        <w:t>Seuranta- ja palautejärjestelmän tuottama tieto palvelee lääkehoidon kehittämistä.</w:t>
      </w:r>
    </w:p>
    <w:p w14:paraId="1E1C2481" w14:textId="77777777" w:rsidR="00C20D20" w:rsidRPr="00C20D20" w:rsidRDefault="00C20D20" w:rsidP="00C20D20">
      <w:pPr>
        <w:spacing w:after="0" w:line="240" w:lineRule="auto"/>
        <w:rPr>
          <w:sz w:val="24"/>
          <w:szCs w:val="24"/>
        </w:rPr>
      </w:pPr>
      <w:r w:rsidRPr="00C20D20">
        <w:rPr>
          <w:sz w:val="24"/>
          <w:szCs w:val="24"/>
        </w:rPr>
        <w:t>Lääkehoidossa tapahtuvista poikkeamista ilmoittaminen, niiden seuranta sekä poikkeamista</w:t>
      </w:r>
    </w:p>
    <w:p w14:paraId="50D0D735" w14:textId="77777777" w:rsidR="00C20D20" w:rsidRDefault="00C20D20" w:rsidP="00C20D20">
      <w:pPr>
        <w:spacing w:after="0" w:line="240" w:lineRule="auto"/>
        <w:rPr>
          <w:sz w:val="24"/>
          <w:szCs w:val="24"/>
        </w:rPr>
      </w:pPr>
      <w:r w:rsidRPr="00C20D20">
        <w:rPr>
          <w:sz w:val="24"/>
          <w:szCs w:val="24"/>
        </w:rPr>
        <w:t>oppiminen ovat keskeisessä osassa lääkehoidon kehittämisessä. Jotta</w:t>
      </w:r>
      <w:r>
        <w:rPr>
          <w:sz w:val="24"/>
          <w:szCs w:val="24"/>
        </w:rPr>
        <w:t xml:space="preserve"> </w:t>
      </w:r>
      <w:r w:rsidRPr="00C20D20">
        <w:rPr>
          <w:sz w:val="24"/>
          <w:szCs w:val="24"/>
        </w:rPr>
        <w:t>lääkepoikkeamaraportointi</w:t>
      </w:r>
    </w:p>
    <w:p w14:paraId="00669BF4" w14:textId="2DD58005" w:rsidR="00C20D20" w:rsidRPr="00C20D20" w:rsidRDefault="00C20D20" w:rsidP="00C20D20">
      <w:pPr>
        <w:spacing w:after="0" w:line="240" w:lineRule="auto"/>
        <w:rPr>
          <w:sz w:val="24"/>
          <w:szCs w:val="24"/>
        </w:rPr>
      </w:pPr>
      <w:r w:rsidRPr="00C20D20">
        <w:rPr>
          <w:sz w:val="24"/>
          <w:szCs w:val="24"/>
        </w:rPr>
        <w:t>saadaan toimivaksi, sen edellytyksenä on organisaation avoin</w:t>
      </w:r>
      <w:r>
        <w:rPr>
          <w:sz w:val="24"/>
          <w:szCs w:val="24"/>
        </w:rPr>
        <w:t xml:space="preserve"> </w:t>
      </w:r>
      <w:r w:rsidRPr="00C20D20">
        <w:rPr>
          <w:sz w:val="24"/>
          <w:szCs w:val="24"/>
        </w:rPr>
        <w:t>sekä rakentava ilmapiiri. Tarkoituksena on korostaa poikkeamiin johtaneiden syiden</w:t>
      </w:r>
    </w:p>
    <w:p w14:paraId="7B799D01" w14:textId="77777777" w:rsidR="00C20D20" w:rsidRPr="00C20D20" w:rsidRDefault="00C20D20" w:rsidP="00C20D20">
      <w:pPr>
        <w:spacing w:after="0" w:line="240" w:lineRule="auto"/>
        <w:rPr>
          <w:sz w:val="24"/>
          <w:szCs w:val="24"/>
        </w:rPr>
      </w:pPr>
      <w:r w:rsidRPr="00C20D20">
        <w:rPr>
          <w:sz w:val="24"/>
          <w:szCs w:val="24"/>
        </w:rPr>
        <w:t>seurantaa ja poikkeamista oppimista. Yksittäisiä tekijöitä ja syyllisiä ei ole tarkoitus etsiä.</w:t>
      </w:r>
    </w:p>
    <w:p w14:paraId="03892681" w14:textId="77777777" w:rsidR="00C20D20" w:rsidRPr="00C20D20" w:rsidRDefault="00C20D20" w:rsidP="00C20D20">
      <w:pPr>
        <w:spacing w:after="0" w:line="240" w:lineRule="auto"/>
        <w:rPr>
          <w:sz w:val="24"/>
          <w:szCs w:val="24"/>
        </w:rPr>
      </w:pPr>
      <w:r w:rsidRPr="00C20D20">
        <w:rPr>
          <w:sz w:val="24"/>
          <w:szCs w:val="24"/>
        </w:rPr>
        <w:t>Asiakkaan saadessa virheellisen lääkityksen omahoitaja ottaa välittömästi yhteyttä lääkäriin</w:t>
      </w:r>
    </w:p>
    <w:p w14:paraId="3F96DD62" w14:textId="77777777" w:rsidR="00C20D20" w:rsidRPr="00C20D20" w:rsidRDefault="00C20D20" w:rsidP="00C20D20">
      <w:pPr>
        <w:spacing w:after="0" w:line="240" w:lineRule="auto"/>
        <w:rPr>
          <w:sz w:val="24"/>
          <w:szCs w:val="24"/>
        </w:rPr>
      </w:pPr>
      <w:r w:rsidRPr="00C20D20">
        <w:rPr>
          <w:sz w:val="24"/>
          <w:szCs w:val="24"/>
        </w:rPr>
        <w:t>jatko-ohjeiden saamiseksi. Lisäksi poikkeamasta tehdään lääkepoikkeamailmoitus</w:t>
      </w:r>
    </w:p>
    <w:p w14:paraId="00436A70" w14:textId="19B7CD20" w:rsidR="00C20D20" w:rsidRDefault="00C20D20" w:rsidP="00C20D20">
      <w:pPr>
        <w:spacing w:after="0" w:line="240" w:lineRule="auto"/>
        <w:rPr>
          <w:sz w:val="24"/>
          <w:szCs w:val="24"/>
        </w:rPr>
      </w:pPr>
      <w:r w:rsidRPr="00C20D20">
        <w:rPr>
          <w:sz w:val="24"/>
          <w:szCs w:val="24"/>
        </w:rPr>
        <w:t>välittömien toimenpiteiden jälkeisten toimenpiteiden suunnittelemiseksi</w:t>
      </w:r>
    </w:p>
    <w:p w14:paraId="294A3E14" w14:textId="77777777" w:rsidR="00540F35" w:rsidRDefault="00540F35" w:rsidP="00C20D20">
      <w:pPr>
        <w:spacing w:after="0" w:line="240" w:lineRule="auto"/>
        <w:rPr>
          <w:sz w:val="24"/>
          <w:szCs w:val="24"/>
        </w:rPr>
      </w:pPr>
    </w:p>
    <w:p w14:paraId="12E67B5A" w14:textId="77777777" w:rsidR="00540F35" w:rsidRPr="00540F35" w:rsidRDefault="00540F35" w:rsidP="00540F35">
      <w:pPr>
        <w:spacing w:after="0" w:line="240" w:lineRule="auto"/>
        <w:rPr>
          <w:b/>
          <w:bCs/>
          <w:sz w:val="24"/>
          <w:szCs w:val="24"/>
        </w:rPr>
      </w:pPr>
      <w:r w:rsidRPr="00540F35">
        <w:rPr>
          <w:b/>
          <w:bCs/>
          <w:sz w:val="24"/>
          <w:szCs w:val="24"/>
        </w:rPr>
        <w:lastRenderedPageBreak/>
        <w:t xml:space="preserve">Kuvaus toimintakäytännöistä potilaalta palautuneiden ja käyttämättä jääneiden lääkkeiden </w:t>
      </w:r>
    </w:p>
    <w:p w14:paraId="47082142" w14:textId="2F16F068" w:rsidR="00540F35" w:rsidRDefault="00540F35" w:rsidP="00540F35">
      <w:pPr>
        <w:spacing w:after="0" w:line="240" w:lineRule="auto"/>
        <w:rPr>
          <w:b/>
          <w:bCs/>
          <w:sz w:val="24"/>
          <w:szCs w:val="24"/>
        </w:rPr>
      </w:pPr>
      <w:r w:rsidRPr="00540F35">
        <w:rPr>
          <w:b/>
          <w:bCs/>
          <w:sz w:val="24"/>
          <w:szCs w:val="24"/>
        </w:rPr>
        <w:t>käsittelystä</w:t>
      </w:r>
      <w:r w:rsidRPr="00540F35">
        <w:rPr>
          <w:b/>
          <w:bCs/>
          <w:sz w:val="24"/>
          <w:szCs w:val="24"/>
        </w:rPr>
        <w:cr/>
      </w:r>
    </w:p>
    <w:p w14:paraId="21A6FA6F" w14:textId="0068615B" w:rsidR="00647DB5" w:rsidRPr="00647DB5" w:rsidRDefault="00647DB5" w:rsidP="00540F35">
      <w:pPr>
        <w:spacing w:after="0" w:line="240" w:lineRule="auto"/>
        <w:rPr>
          <w:sz w:val="24"/>
          <w:szCs w:val="24"/>
        </w:rPr>
      </w:pPr>
      <w:r w:rsidRPr="00647DB5">
        <w:rPr>
          <w:sz w:val="24"/>
          <w:szCs w:val="24"/>
        </w:rPr>
        <w:t>Lääkkeet palautetaan apteekkiin, jossa tapahtuu asianmukainen hävitys.</w:t>
      </w:r>
    </w:p>
    <w:p w14:paraId="1496075F" w14:textId="77777777" w:rsidR="004E091C" w:rsidRPr="00670BB2" w:rsidRDefault="004E091C" w:rsidP="00DE4008">
      <w:pPr>
        <w:spacing w:after="0" w:line="240" w:lineRule="auto"/>
        <w:rPr>
          <w:b/>
          <w:bCs/>
          <w:sz w:val="24"/>
          <w:szCs w:val="24"/>
        </w:rPr>
      </w:pPr>
    </w:p>
    <w:p w14:paraId="424652EC" w14:textId="77777777" w:rsidR="00AA15BC" w:rsidRDefault="00AA15BC" w:rsidP="00DE4008">
      <w:pPr>
        <w:spacing w:after="0" w:line="240" w:lineRule="auto"/>
        <w:rPr>
          <w:b/>
          <w:bCs/>
          <w:sz w:val="24"/>
          <w:szCs w:val="24"/>
        </w:rPr>
      </w:pPr>
    </w:p>
    <w:p w14:paraId="4415C725" w14:textId="77777777" w:rsidR="00AA15BC" w:rsidRDefault="00AA15BC" w:rsidP="00DE4008">
      <w:pPr>
        <w:spacing w:after="0" w:line="240" w:lineRule="auto"/>
        <w:rPr>
          <w:b/>
          <w:bCs/>
          <w:sz w:val="24"/>
          <w:szCs w:val="24"/>
        </w:rPr>
      </w:pPr>
    </w:p>
    <w:p w14:paraId="2EBFC0B5" w14:textId="77777777" w:rsidR="00AA15BC" w:rsidRDefault="00AA15BC" w:rsidP="00DE4008">
      <w:pPr>
        <w:spacing w:after="0" w:line="240" w:lineRule="auto"/>
        <w:rPr>
          <w:b/>
          <w:bCs/>
          <w:sz w:val="24"/>
          <w:szCs w:val="24"/>
        </w:rPr>
      </w:pPr>
    </w:p>
    <w:p w14:paraId="4E00D41A" w14:textId="1285B6BA" w:rsidR="00670BB2" w:rsidRDefault="00670BB2" w:rsidP="00DE4008">
      <w:pPr>
        <w:spacing w:after="0" w:line="240" w:lineRule="auto"/>
        <w:rPr>
          <w:b/>
          <w:bCs/>
          <w:sz w:val="24"/>
          <w:szCs w:val="24"/>
        </w:rPr>
      </w:pPr>
      <w:r w:rsidRPr="00670BB2">
        <w:rPr>
          <w:b/>
          <w:bCs/>
          <w:sz w:val="24"/>
          <w:szCs w:val="24"/>
        </w:rPr>
        <w:t>Kuvaus lääkehoidon toteutumisesta, lääkkeiden kulutuksen seurannan valvonnasta</w:t>
      </w:r>
    </w:p>
    <w:p w14:paraId="4ACB074F" w14:textId="77777777" w:rsidR="002D3AA3" w:rsidRPr="002D3AA3" w:rsidRDefault="002D3AA3" w:rsidP="00DE4008">
      <w:pPr>
        <w:spacing w:after="0" w:line="240" w:lineRule="auto"/>
        <w:rPr>
          <w:sz w:val="24"/>
          <w:szCs w:val="24"/>
        </w:rPr>
      </w:pPr>
    </w:p>
    <w:p w14:paraId="1D196B29" w14:textId="77777777" w:rsidR="002D3AA3" w:rsidRPr="002D3AA3" w:rsidRDefault="002D3AA3" w:rsidP="002D3AA3">
      <w:pPr>
        <w:spacing w:after="0" w:line="240" w:lineRule="auto"/>
        <w:rPr>
          <w:sz w:val="24"/>
          <w:szCs w:val="24"/>
        </w:rPr>
      </w:pPr>
      <w:r w:rsidRPr="002D3AA3">
        <w:rPr>
          <w:sz w:val="24"/>
          <w:szCs w:val="24"/>
        </w:rPr>
        <w:t>Asiakkaan käytössä olevat lääkkeet ja annostus näkyvät asiakkaan lääkelistassa.</w:t>
      </w:r>
    </w:p>
    <w:p w14:paraId="7330CD53" w14:textId="77777777" w:rsidR="002D3AA3" w:rsidRPr="002D3AA3" w:rsidRDefault="002D3AA3" w:rsidP="002D3AA3">
      <w:pPr>
        <w:spacing w:after="0" w:line="240" w:lineRule="auto"/>
        <w:rPr>
          <w:sz w:val="24"/>
          <w:szCs w:val="24"/>
        </w:rPr>
      </w:pPr>
      <w:r w:rsidRPr="002D3AA3">
        <w:rPr>
          <w:sz w:val="24"/>
          <w:szCs w:val="24"/>
        </w:rPr>
        <w:t>Sairaanhoitaja vastaa siitä, että asiakirjat ovat ajan tasalla ja kirjaukset asianmukaiset.</w:t>
      </w:r>
    </w:p>
    <w:p w14:paraId="3241DA4C" w14:textId="1CFE2900" w:rsidR="002D3AA3" w:rsidRPr="002D3AA3" w:rsidRDefault="002D3AA3" w:rsidP="002D3AA3">
      <w:pPr>
        <w:spacing w:after="0" w:line="240" w:lineRule="auto"/>
        <w:rPr>
          <w:sz w:val="24"/>
          <w:szCs w:val="24"/>
        </w:rPr>
      </w:pPr>
      <w:r w:rsidRPr="002D3AA3">
        <w:rPr>
          <w:sz w:val="24"/>
          <w:szCs w:val="24"/>
        </w:rPr>
        <w:t xml:space="preserve">Tieto asiakkaan lääkityksistä nähdään Heta Hoivapalvelut Ky:n </w:t>
      </w:r>
      <w:proofErr w:type="spellStart"/>
      <w:r w:rsidRPr="002D3AA3">
        <w:rPr>
          <w:sz w:val="24"/>
          <w:szCs w:val="24"/>
        </w:rPr>
        <w:t>Nurs</w:t>
      </w:r>
      <w:r w:rsidR="00AD2802">
        <w:rPr>
          <w:sz w:val="24"/>
          <w:szCs w:val="24"/>
        </w:rPr>
        <w:t>e</w:t>
      </w:r>
      <w:r w:rsidRPr="002D3AA3">
        <w:rPr>
          <w:sz w:val="24"/>
          <w:szCs w:val="24"/>
        </w:rPr>
        <w:t>Buddy</w:t>
      </w:r>
      <w:proofErr w:type="spellEnd"/>
      <w:r w:rsidRPr="002D3AA3">
        <w:rPr>
          <w:sz w:val="24"/>
          <w:szCs w:val="24"/>
        </w:rPr>
        <w:t xml:space="preserve"> asiakastietojärjestelmästä. Mikäli asiakkaalla on ollut sairaalajakso, vastaa omahoitaja lääkelistan päivittämisestä. Toisinaan lääkitysasiaa joudutaan tarkistamaan asiakkaan omalääkäriltä tai hoitopaikasta, josta asiakas on kotiutunut.</w:t>
      </w:r>
    </w:p>
    <w:p w14:paraId="236053E0" w14:textId="3004C2AB" w:rsidR="002D3AA3" w:rsidRPr="002D3AA3" w:rsidRDefault="002D3AA3" w:rsidP="002D3AA3">
      <w:pPr>
        <w:spacing w:after="0" w:line="240" w:lineRule="auto"/>
        <w:rPr>
          <w:sz w:val="24"/>
          <w:szCs w:val="24"/>
        </w:rPr>
      </w:pPr>
      <w:r w:rsidRPr="002D3AA3">
        <w:rPr>
          <w:sz w:val="24"/>
          <w:szCs w:val="24"/>
        </w:rPr>
        <w:t xml:space="preserve">Asiakkaan luona lääkehoidon toteuttaa pääsääntöisesti lääkeluvallinen hoitaja, joidenkin asiakkaiden lääkkeet </w:t>
      </w:r>
      <w:r w:rsidR="00254210" w:rsidRPr="002D3AA3">
        <w:rPr>
          <w:sz w:val="24"/>
          <w:szCs w:val="24"/>
        </w:rPr>
        <w:t>jakavat</w:t>
      </w:r>
      <w:r w:rsidRPr="002D3AA3">
        <w:rPr>
          <w:sz w:val="24"/>
          <w:szCs w:val="24"/>
        </w:rPr>
        <w:t xml:space="preserve"> omaiset, joka varmistaa lääkehoidon asianmukaisen toteutumisen.</w:t>
      </w:r>
    </w:p>
    <w:p w14:paraId="7379928D" w14:textId="13559BB6" w:rsidR="002D3AA3" w:rsidRDefault="002D3AA3" w:rsidP="002D3AA3">
      <w:pPr>
        <w:spacing w:after="0" w:line="240" w:lineRule="auto"/>
        <w:rPr>
          <w:sz w:val="24"/>
          <w:szCs w:val="24"/>
        </w:rPr>
      </w:pPr>
      <w:r w:rsidRPr="002D3AA3">
        <w:rPr>
          <w:sz w:val="24"/>
          <w:szCs w:val="24"/>
        </w:rPr>
        <w:t>Suurimalla osalla a</w:t>
      </w:r>
      <w:r>
        <w:rPr>
          <w:sz w:val="24"/>
          <w:szCs w:val="24"/>
        </w:rPr>
        <w:t>s</w:t>
      </w:r>
      <w:r w:rsidRPr="002D3AA3">
        <w:rPr>
          <w:sz w:val="24"/>
          <w:szCs w:val="24"/>
        </w:rPr>
        <w:t>i</w:t>
      </w:r>
      <w:r w:rsidR="00255977">
        <w:rPr>
          <w:sz w:val="24"/>
          <w:szCs w:val="24"/>
        </w:rPr>
        <w:t>a</w:t>
      </w:r>
      <w:r w:rsidRPr="002D3AA3">
        <w:rPr>
          <w:sz w:val="24"/>
          <w:szCs w:val="24"/>
        </w:rPr>
        <w:t>kkai</w:t>
      </w:r>
      <w:r w:rsidR="00255977">
        <w:rPr>
          <w:sz w:val="24"/>
          <w:szCs w:val="24"/>
        </w:rPr>
        <w:t>s</w:t>
      </w:r>
      <w:r w:rsidRPr="002D3AA3">
        <w:rPr>
          <w:sz w:val="24"/>
          <w:szCs w:val="24"/>
        </w:rPr>
        <w:t>ta lääkkeet ovat koneellisessa annosjakelussa.</w:t>
      </w:r>
    </w:p>
    <w:p w14:paraId="1CB1AA32" w14:textId="77777777" w:rsidR="00E46B8E" w:rsidRDefault="00E46B8E" w:rsidP="002D3AA3">
      <w:pPr>
        <w:spacing w:after="0" w:line="240" w:lineRule="auto"/>
        <w:rPr>
          <w:sz w:val="24"/>
          <w:szCs w:val="24"/>
        </w:rPr>
      </w:pPr>
    </w:p>
    <w:p w14:paraId="68AEF99D" w14:textId="77777777" w:rsidR="00E46B8E" w:rsidRDefault="00E46B8E" w:rsidP="002D3AA3">
      <w:pPr>
        <w:spacing w:after="0" w:line="240" w:lineRule="auto"/>
        <w:rPr>
          <w:sz w:val="24"/>
          <w:szCs w:val="24"/>
        </w:rPr>
      </w:pPr>
    </w:p>
    <w:p w14:paraId="032DB905" w14:textId="77777777" w:rsidR="00B331DD" w:rsidRDefault="00B331DD" w:rsidP="002D3AA3">
      <w:pPr>
        <w:spacing w:after="0" w:line="240" w:lineRule="auto"/>
        <w:rPr>
          <w:b/>
          <w:bCs/>
          <w:sz w:val="28"/>
          <w:szCs w:val="28"/>
        </w:rPr>
      </w:pPr>
    </w:p>
    <w:p w14:paraId="098482DF" w14:textId="04D02EE0" w:rsidR="00E46B8E" w:rsidRDefault="00E46B8E" w:rsidP="002D3AA3">
      <w:pPr>
        <w:spacing w:after="0" w:line="240" w:lineRule="auto"/>
        <w:rPr>
          <w:b/>
          <w:bCs/>
          <w:sz w:val="28"/>
          <w:szCs w:val="28"/>
        </w:rPr>
      </w:pPr>
      <w:r w:rsidRPr="00E46B8E">
        <w:rPr>
          <w:b/>
          <w:bCs/>
          <w:sz w:val="28"/>
          <w:szCs w:val="28"/>
        </w:rPr>
        <w:t>8. Riskien ja epäkohtien tunnistaminen ja korjaavat toimenpiteet</w:t>
      </w:r>
    </w:p>
    <w:p w14:paraId="2944F37B" w14:textId="77777777" w:rsidR="00660785" w:rsidRDefault="00660785" w:rsidP="002D3AA3">
      <w:pPr>
        <w:spacing w:after="0" w:line="240" w:lineRule="auto"/>
        <w:rPr>
          <w:b/>
          <w:bCs/>
          <w:sz w:val="28"/>
          <w:szCs w:val="28"/>
        </w:rPr>
      </w:pPr>
    </w:p>
    <w:p w14:paraId="47D1F744" w14:textId="77777777" w:rsidR="00660785" w:rsidRDefault="00660785" w:rsidP="002D3AA3">
      <w:pPr>
        <w:spacing w:after="0" w:line="240" w:lineRule="auto"/>
        <w:rPr>
          <w:b/>
          <w:bCs/>
          <w:sz w:val="28"/>
          <w:szCs w:val="28"/>
        </w:rPr>
      </w:pPr>
    </w:p>
    <w:p w14:paraId="1194A024" w14:textId="77777777" w:rsidR="00660785" w:rsidRPr="00660785" w:rsidRDefault="00660785" w:rsidP="00660785">
      <w:pPr>
        <w:spacing w:after="0" w:line="240" w:lineRule="auto"/>
        <w:rPr>
          <w:b/>
          <w:bCs/>
          <w:sz w:val="24"/>
          <w:szCs w:val="24"/>
        </w:rPr>
      </w:pPr>
      <w:r w:rsidRPr="00660785">
        <w:rPr>
          <w:b/>
          <w:bCs/>
          <w:sz w:val="24"/>
          <w:szCs w:val="24"/>
        </w:rPr>
        <w:t xml:space="preserve">Kuvaus menettelystä, jolla riskit, kriittiset työvaiheet ja vaaratilanteet tunnistetaan </w:t>
      </w:r>
    </w:p>
    <w:p w14:paraId="5C0D8613" w14:textId="711FBBE6" w:rsidR="0091411D" w:rsidRDefault="00660785" w:rsidP="002D3AA3">
      <w:pPr>
        <w:spacing w:after="0" w:line="240" w:lineRule="auto"/>
        <w:rPr>
          <w:b/>
          <w:bCs/>
          <w:sz w:val="28"/>
          <w:szCs w:val="28"/>
        </w:rPr>
      </w:pPr>
      <w:r w:rsidRPr="00660785">
        <w:rPr>
          <w:b/>
          <w:bCs/>
          <w:sz w:val="24"/>
          <w:szCs w:val="24"/>
        </w:rPr>
        <w:t>ennakoivasti</w:t>
      </w:r>
      <w:r w:rsidRPr="00660785">
        <w:rPr>
          <w:b/>
          <w:bCs/>
          <w:sz w:val="28"/>
          <w:szCs w:val="28"/>
        </w:rPr>
        <w:cr/>
      </w:r>
    </w:p>
    <w:p w14:paraId="006DAF5B" w14:textId="6F46930D" w:rsidR="0091411D" w:rsidRDefault="0091411D" w:rsidP="002D3AA3">
      <w:pPr>
        <w:spacing w:after="0" w:line="240" w:lineRule="auto"/>
        <w:rPr>
          <w:sz w:val="24"/>
          <w:szCs w:val="24"/>
        </w:rPr>
      </w:pPr>
      <w:r w:rsidRPr="00660785">
        <w:rPr>
          <w:sz w:val="24"/>
          <w:szCs w:val="24"/>
        </w:rPr>
        <w:t>Omavalvonta perustuu riskinhallintaan, jossa palveluun liittyviä riskejä ja mahdollisia epäkohtia arvioidaan monipuolisesti asiakkaan saaman palvelun näkökulmasta. Riskit voivat aiheutua esimerkiksi fyysisestä toimintaympäristöstä (kynnykset, vaikeakäyttöiset laitteet), toimintatavoista, asiakkaista tai omasta toiminnastani. Usein riskit ovat monien virhetoimintojen summa. Riskinhallinnan edellytyksenä on, että pystymme luomaan hoitosuhteeseen avoimen ja turvallisen ilmapiirin, jossa sekä asiakkaat että heidän omaisensa uskaltavat tuoda esille laatuun ja asiakasturvallisuuteen liittyviä epäkohtia.</w:t>
      </w:r>
    </w:p>
    <w:p w14:paraId="0235DF5A" w14:textId="77777777" w:rsidR="006F2A5E" w:rsidRDefault="006F2A5E" w:rsidP="002D3AA3">
      <w:pPr>
        <w:spacing w:after="0" w:line="240" w:lineRule="auto"/>
        <w:rPr>
          <w:sz w:val="24"/>
          <w:szCs w:val="24"/>
        </w:rPr>
      </w:pPr>
    </w:p>
    <w:p w14:paraId="3C189477" w14:textId="7523F031" w:rsidR="006F2A5E" w:rsidRDefault="006F2A5E" w:rsidP="002D3AA3">
      <w:pPr>
        <w:spacing w:after="0" w:line="240" w:lineRule="auto"/>
        <w:rPr>
          <w:b/>
          <w:bCs/>
          <w:sz w:val="24"/>
          <w:szCs w:val="24"/>
        </w:rPr>
      </w:pPr>
      <w:r w:rsidRPr="006F2A5E">
        <w:rPr>
          <w:b/>
          <w:bCs/>
          <w:sz w:val="24"/>
          <w:szCs w:val="24"/>
        </w:rPr>
        <w:t>Kuvaus menettelystä, jolla läheltä piti -tilanteet ja havaitut epäkohdat käsitellään</w:t>
      </w:r>
    </w:p>
    <w:p w14:paraId="0F03AA08" w14:textId="77777777" w:rsidR="00460136" w:rsidRDefault="00460136" w:rsidP="002D3AA3">
      <w:pPr>
        <w:spacing w:after="0" w:line="240" w:lineRule="auto"/>
        <w:rPr>
          <w:b/>
          <w:bCs/>
          <w:sz w:val="24"/>
          <w:szCs w:val="24"/>
        </w:rPr>
      </w:pPr>
    </w:p>
    <w:p w14:paraId="552B6823" w14:textId="2F786BAA" w:rsidR="00460136" w:rsidRDefault="00460136" w:rsidP="00460136">
      <w:pPr>
        <w:spacing w:after="0" w:line="240" w:lineRule="auto"/>
        <w:rPr>
          <w:sz w:val="24"/>
          <w:szCs w:val="24"/>
        </w:rPr>
      </w:pPr>
      <w:r w:rsidRPr="00460136">
        <w:rPr>
          <w:sz w:val="24"/>
          <w:szCs w:val="24"/>
        </w:rPr>
        <w:t>Yrityksen perustajien tehtävänä on huolehtia omavalvonnan ohjeistamisesta ja järjestämisestä sekä siitä, että</w:t>
      </w:r>
      <w:r>
        <w:rPr>
          <w:sz w:val="24"/>
          <w:szCs w:val="24"/>
        </w:rPr>
        <w:t xml:space="preserve"> </w:t>
      </w:r>
      <w:r w:rsidRPr="00460136">
        <w:rPr>
          <w:sz w:val="24"/>
          <w:szCs w:val="24"/>
        </w:rPr>
        <w:t>työntekijöillä on riittävästi tietoa turvallisuusasioista. Vastaamme siitä, että toiminnan turvallisuuden varmistamiseen on</w:t>
      </w:r>
      <w:r>
        <w:rPr>
          <w:sz w:val="24"/>
          <w:szCs w:val="24"/>
        </w:rPr>
        <w:t xml:space="preserve"> </w:t>
      </w:r>
      <w:r w:rsidRPr="00460136">
        <w:rPr>
          <w:sz w:val="24"/>
          <w:szCs w:val="24"/>
        </w:rPr>
        <w:t>osoitettu riittävästi voimavaroja. Meillä on myös päävastuu myönteisen</w:t>
      </w:r>
      <w:r w:rsidR="00046D6D">
        <w:rPr>
          <w:sz w:val="24"/>
          <w:szCs w:val="24"/>
        </w:rPr>
        <w:t xml:space="preserve"> </w:t>
      </w:r>
      <w:r w:rsidRPr="00460136">
        <w:rPr>
          <w:sz w:val="24"/>
          <w:szCs w:val="24"/>
        </w:rPr>
        <w:t>asenneympäristön luomisessa epäkohtien ja</w:t>
      </w:r>
      <w:r w:rsidR="00046D6D">
        <w:rPr>
          <w:sz w:val="24"/>
          <w:szCs w:val="24"/>
        </w:rPr>
        <w:t xml:space="preserve"> </w:t>
      </w:r>
      <w:r w:rsidRPr="00460136">
        <w:rPr>
          <w:sz w:val="24"/>
          <w:szCs w:val="24"/>
        </w:rPr>
        <w:t>turvallisuus kysymysten käsittelylle. Riskinhallinta vaatii aktiivisia toimia koko henkilökunnalta. Tavoitteenamme on, että</w:t>
      </w:r>
      <w:r w:rsidR="00046D6D">
        <w:rPr>
          <w:sz w:val="24"/>
          <w:szCs w:val="24"/>
        </w:rPr>
        <w:t xml:space="preserve"> </w:t>
      </w:r>
      <w:r w:rsidRPr="00460136">
        <w:rPr>
          <w:sz w:val="24"/>
          <w:szCs w:val="24"/>
        </w:rPr>
        <w:t>työntekijät osallistuvat</w:t>
      </w:r>
      <w:r w:rsidR="00046D6D">
        <w:rPr>
          <w:sz w:val="24"/>
          <w:szCs w:val="24"/>
        </w:rPr>
        <w:t xml:space="preserve"> </w:t>
      </w:r>
      <w:r w:rsidRPr="00460136">
        <w:rPr>
          <w:sz w:val="24"/>
          <w:szCs w:val="24"/>
        </w:rPr>
        <w:t>omavalvontasuunnitelman päivittämiseen ja turvallisuutta parantavien toimenpiteiden</w:t>
      </w:r>
      <w:r w:rsidR="00046D6D">
        <w:rPr>
          <w:sz w:val="24"/>
          <w:szCs w:val="24"/>
        </w:rPr>
        <w:t xml:space="preserve"> </w:t>
      </w:r>
      <w:r w:rsidRPr="00460136">
        <w:rPr>
          <w:sz w:val="24"/>
          <w:szCs w:val="24"/>
        </w:rPr>
        <w:t>toteuttamiseen.</w:t>
      </w:r>
    </w:p>
    <w:p w14:paraId="6E81C9A9" w14:textId="77777777" w:rsidR="00B77B0B" w:rsidRDefault="00B77B0B" w:rsidP="00460136">
      <w:pPr>
        <w:spacing w:after="0" w:line="240" w:lineRule="auto"/>
        <w:rPr>
          <w:sz w:val="24"/>
          <w:szCs w:val="24"/>
        </w:rPr>
      </w:pPr>
    </w:p>
    <w:p w14:paraId="524BCF2E" w14:textId="77777777" w:rsidR="00523F31" w:rsidRDefault="00523F31" w:rsidP="00460136">
      <w:pPr>
        <w:spacing w:after="0" w:line="240" w:lineRule="auto"/>
        <w:rPr>
          <w:b/>
          <w:bCs/>
          <w:sz w:val="24"/>
          <w:szCs w:val="24"/>
        </w:rPr>
      </w:pPr>
    </w:p>
    <w:p w14:paraId="64AF8D58" w14:textId="77777777" w:rsidR="00523F31" w:rsidRDefault="00523F31" w:rsidP="00460136">
      <w:pPr>
        <w:spacing w:after="0" w:line="240" w:lineRule="auto"/>
        <w:rPr>
          <w:b/>
          <w:bCs/>
          <w:sz w:val="24"/>
          <w:szCs w:val="24"/>
        </w:rPr>
      </w:pPr>
    </w:p>
    <w:p w14:paraId="08065280" w14:textId="07AE42E8" w:rsidR="00DD74BC" w:rsidRDefault="00B77B0B" w:rsidP="00460136">
      <w:pPr>
        <w:spacing w:after="0" w:line="240" w:lineRule="auto"/>
        <w:rPr>
          <w:b/>
          <w:bCs/>
          <w:sz w:val="24"/>
          <w:szCs w:val="24"/>
        </w:rPr>
      </w:pPr>
      <w:r w:rsidRPr="00B77B0B">
        <w:rPr>
          <w:b/>
          <w:bCs/>
          <w:sz w:val="24"/>
          <w:szCs w:val="24"/>
        </w:rPr>
        <w:t>Kuvaus menettelystä, jolla todetut epäkohdat korjataan</w:t>
      </w:r>
    </w:p>
    <w:p w14:paraId="597EE708" w14:textId="1FF6A062" w:rsidR="00DD74BC" w:rsidRDefault="00DD74BC" w:rsidP="00DD74BC">
      <w:pPr>
        <w:spacing w:after="0" w:line="240" w:lineRule="auto"/>
        <w:rPr>
          <w:sz w:val="24"/>
          <w:szCs w:val="24"/>
        </w:rPr>
      </w:pPr>
      <w:r w:rsidRPr="00DD74BC">
        <w:rPr>
          <w:sz w:val="24"/>
          <w:szCs w:val="24"/>
        </w:rPr>
        <w:t>Riskinhallinnan luonteeseen kuuluu, ettei työ ole koskaan valmista. Koko yksikön henkilökunnalta vaaditaan sitoutumista,</w:t>
      </w:r>
      <w:r>
        <w:rPr>
          <w:sz w:val="24"/>
          <w:szCs w:val="24"/>
        </w:rPr>
        <w:t xml:space="preserve"> </w:t>
      </w:r>
      <w:r w:rsidRPr="00DD74BC">
        <w:rPr>
          <w:sz w:val="24"/>
          <w:szCs w:val="24"/>
        </w:rPr>
        <w:t>kykyä oppia virheistä sekä muutoksessa elämistä, jotta turvallisten ja laadukkaiden palveluiden tarjoaminen on</w:t>
      </w:r>
      <w:r>
        <w:rPr>
          <w:sz w:val="24"/>
          <w:szCs w:val="24"/>
        </w:rPr>
        <w:t xml:space="preserve"> </w:t>
      </w:r>
      <w:r w:rsidRPr="00DD74BC">
        <w:rPr>
          <w:sz w:val="24"/>
          <w:szCs w:val="24"/>
        </w:rPr>
        <w:t>mahdollista.</w:t>
      </w:r>
    </w:p>
    <w:p w14:paraId="6F4394CF" w14:textId="77777777" w:rsidR="003C7CBB" w:rsidRDefault="003C7CBB" w:rsidP="00DD74BC">
      <w:pPr>
        <w:spacing w:after="0" w:line="240" w:lineRule="auto"/>
        <w:rPr>
          <w:sz w:val="24"/>
          <w:szCs w:val="24"/>
        </w:rPr>
      </w:pPr>
    </w:p>
    <w:p w14:paraId="68F158C7" w14:textId="77777777" w:rsidR="003C7CBB" w:rsidRPr="003C7CBB" w:rsidRDefault="003C7CBB" w:rsidP="003C7CBB">
      <w:pPr>
        <w:spacing w:after="0" w:line="240" w:lineRule="auto"/>
        <w:rPr>
          <w:b/>
          <w:bCs/>
          <w:sz w:val="24"/>
          <w:szCs w:val="24"/>
        </w:rPr>
      </w:pPr>
      <w:r w:rsidRPr="003C7CBB">
        <w:rPr>
          <w:b/>
          <w:bCs/>
          <w:sz w:val="24"/>
          <w:szCs w:val="24"/>
        </w:rPr>
        <w:t xml:space="preserve">Kuvaus siitä, miten korjaavista toimenpiteistä tiedotetaan henkilöstölle ja tarvittaessa </w:t>
      </w:r>
    </w:p>
    <w:p w14:paraId="2A4E9E3D" w14:textId="0DE7BA9D" w:rsidR="003C7CBB" w:rsidRDefault="003C7CBB" w:rsidP="003C7CBB">
      <w:pPr>
        <w:spacing w:after="0" w:line="240" w:lineRule="auto"/>
        <w:rPr>
          <w:b/>
          <w:bCs/>
          <w:sz w:val="24"/>
          <w:szCs w:val="24"/>
        </w:rPr>
      </w:pPr>
      <w:r w:rsidRPr="003C7CBB">
        <w:rPr>
          <w:b/>
          <w:bCs/>
          <w:sz w:val="24"/>
          <w:szCs w:val="24"/>
        </w:rPr>
        <w:t>yhteistyötahoille</w:t>
      </w:r>
    </w:p>
    <w:p w14:paraId="04BD0B3C" w14:textId="77777777" w:rsidR="00700700" w:rsidRDefault="00700700" w:rsidP="003C7CBB">
      <w:pPr>
        <w:spacing w:after="0" w:line="240" w:lineRule="auto"/>
        <w:rPr>
          <w:b/>
          <w:bCs/>
          <w:sz w:val="24"/>
          <w:szCs w:val="24"/>
        </w:rPr>
      </w:pPr>
    </w:p>
    <w:p w14:paraId="27DF89B5" w14:textId="21C5C9F4" w:rsidR="00700700" w:rsidRDefault="00700700" w:rsidP="003C7CBB">
      <w:pPr>
        <w:spacing w:after="0" w:line="240" w:lineRule="auto"/>
        <w:rPr>
          <w:sz w:val="24"/>
          <w:szCs w:val="24"/>
        </w:rPr>
      </w:pPr>
      <w:r w:rsidRPr="00700700">
        <w:rPr>
          <w:sz w:val="24"/>
          <w:szCs w:val="24"/>
        </w:rPr>
        <w:t>Haittatapahtumat dokumentoidaan vakuutusyhtiöitä ja yrityksen oman toimintatapojen kehittämistä varten. Ne käsitellään työyhteisössä/työntekijän kanssa ja mietitään mahdollisia toimintatapa muutoksia yrityksen sisällä. Yrittäjät huolehtii siitä, että haittatapahtuman käsittelyn vaiheet ovat kaikkien työntekijöiden seurattavissa esim. sähköpostin välityksellä. Myös mahdollisista muutoksista kerrotaan koko henkilöstölle työn suorittamisen osalta.</w:t>
      </w:r>
    </w:p>
    <w:p w14:paraId="5E7B1919" w14:textId="77777777" w:rsidR="00E72961" w:rsidRDefault="00E72961" w:rsidP="003C7CBB">
      <w:pPr>
        <w:spacing w:after="0" w:line="240" w:lineRule="auto"/>
        <w:rPr>
          <w:sz w:val="24"/>
          <w:szCs w:val="24"/>
        </w:rPr>
      </w:pPr>
    </w:p>
    <w:p w14:paraId="5342B116" w14:textId="77777777" w:rsidR="00B331DD" w:rsidRDefault="00B331DD" w:rsidP="003C7CBB">
      <w:pPr>
        <w:spacing w:after="0" w:line="240" w:lineRule="auto"/>
        <w:rPr>
          <w:b/>
          <w:bCs/>
          <w:sz w:val="28"/>
          <w:szCs w:val="28"/>
        </w:rPr>
      </w:pPr>
    </w:p>
    <w:p w14:paraId="1E7D46ED" w14:textId="40908257" w:rsidR="00E72961" w:rsidRDefault="00E72961" w:rsidP="003C7CBB">
      <w:pPr>
        <w:spacing w:after="0" w:line="240" w:lineRule="auto"/>
        <w:rPr>
          <w:b/>
          <w:bCs/>
          <w:sz w:val="28"/>
          <w:szCs w:val="28"/>
        </w:rPr>
      </w:pPr>
      <w:r w:rsidRPr="00E72961">
        <w:rPr>
          <w:b/>
          <w:bCs/>
          <w:sz w:val="28"/>
          <w:szCs w:val="28"/>
        </w:rPr>
        <w:t>9. Potilasasiakirjat ja henkilötietojen käsittely</w:t>
      </w:r>
    </w:p>
    <w:p w14:paraId="76FA7D46" w14:textId="77777777" w:rsidR="0073735D" w:rsidRDefault="0073735D" w:rsidP="003C7CBB">
      <w:pPr>
        <w:spacing w:after="0" w:line="240" w:lineRule="auto"/>
        <w:rPr>
          <w:b/>
          <w:bCs/>
          <w:sz w:val="28"/>
          <w:szCs w:val="28"/>
        </w:rPr>
      </w:pPr>
    </w:p>
    <w:p w14:paraId="09B81778" w14:textId="77777777" w:rsidR="0073735D" w:rsidRDefault="0073735D" w:rsidP="003C7CBB">
      <w:pPr>
        <w:spacing w:after="0" w:line="240" w:lineRule="auto"/>
        <w:rPr>
          <w:b/>
          <w:bCs/>
          <w:sz w:val="28"/>
          <w:szCs w:val="28"/>
        </w:rPr>
      </w:pPr>
    </w:p>
    <w:p w14:paraId="5CDFDE89" w14:textId="77777777" w:rsidR="0073735D" w:rsidRPr="0073735D" w:rsidRDefault="0073735D" w:rsidP="0073735D">
      <w:pPr>
        <w:spacing w:after="0" w:line="240" w:lineRule="auto"/>
        <w:rPr>
          <w:b/>
          <w:bCs/>
          <w:sz w:val="24"/>
          <w:szCs w:val="24"/>
        </w:rPr>
      </w:pPr>
      <w:r w:rsidRPr="0073735D">
        <w:rPr>
          <w:b/>
          <w:bCs/>
          <w:sz w:val="24"/>
          <w:szCs w:val="24"/>
        </w:rPr>
        <w:t xml:space="preserve">Kuvaus potilastietojen kirjaamisesta, käsittelystä ja salassapitosäännösten </w:t>
      </w:r>
    </w:p>
    <w:p w14:paraId="370D5932" w14:textId="136903B7" w:rsidR="0073735D" w:rsidRDefault="0073735D" w:rsidP="0073735D">
      <w:pPr>
        <w:spacing w:after="0" w:line="240" w:lineRule="auto"/>
        <w:rPr>
          <w:b/>
          <w:bCs/>
          <w:sz w:val="24"/>
          <w:szCs w:val="24"/>
        </w:rPr>
      </w:pPr>
      <w:r w:rsidRPr="0073735D">
        <w:rPr>
          <w:b/>
          <w:bCs/>
          <w:sz w:val="24"/>
          <w:szCs w:val="24"/>
        </w:rPr>
        <w:t>noudattamisesta.</w:t>
      </w:r>
    </w:p>
    <w:p w14:paraId="11CE251A" w14:textId="77777777" w:rsidR="00AC12C1" w:rsidRDefault="00AC12C1" w:rsidP="0073735D">
      <w:pPr>
        <w:spacing w:after="0" w:line="240" w:lineRule="auto"/>
        <w:rPr>
          <w:b/>
          <w:bCs/>
          <w:sz w:val="24"/>
          <w:szCs w:val="24"/>
        </w:rPr>
      </w:pPr>
    </w:p>
    <w:p w14:paraId="1627B9A4" w14:textId="7073C122" w:rsidR="00AC12C1" w:rsidRPr="00AC12C1" w:rsidRDefault="0068250B" w:rsidP="00AC12C1">
      <w:pPr>
        <w:spacing w:after="0" w:line="240" w:lineRule="auto"/>
        <w:rPr>
          <w:sz w:val="24"/>
          <w:szCs w:val="24"/>
        </w:rPr>
      </w:pPr>
      <w:r w:rsidRPr="0068250B">
        <w:rPr>
          <w:sz w:val="24"/>
          <w:szCs w:val="24"/>
        </w:rPr>
        <w:t>Heta hoivapalvelulla</w:t>
      </w:r>
      <w:r>
        <w:rPr>
          <w:sz w:val="24"/>
          <w:szCs w:val="24"/>
        </w:rPr>
        <w:t xml:space="preserve"> </w:t>
      </w:r>
      <w:r w:rsidR="00AC12C1" w:rsidRPr="00AC12C1">
        <w:rPr>
          <w:sz w:val="24"/>
          <w:szCs w:val="24"/>
        </w:rPr>
        <w:t xml:space="preserve">on käytössä </w:t>
      </w:r>
      <w:proofErr w:type="spellStart"/>
      <w:r w:rsidR="00AC12C1" w:rsidRPr="00AC12C1">
        <w:rPr>
          <w:sz w:val="24"/>
          <w:szCs w:val="24"/>
        </w:rPr>
        <w:t>NurseBuddy</w:t>
      </w:r>
      <w:proofErr w:type="spellEnd"/>
      <w:r w:rsidR="00AC12C1" w:rsidRPr="00AC12C1">
        <w:rPr>
          <w:sz w:val="24"/>
          <w:szCs w:val="24"/>
        </w:rPr>
        <w:t xml:space="preserve"> toiminnanohjausjärjestelmä. Toiminnanohjausjärjestelmän avulla asiakkaan hoito-, palvelu- ja kuntoutussuunnitelman mukaiset asiakaskäynnit jaetaan työvuorossa olevien työntekijöiden kesken. </w:t>
      </w:r>
    </w:p>
    <w:p w14:paraId="2DF65447" w14:textId="0D0997C8" w:rsidR="00AC12C1" w:rsidRDefault="00AC12C1" w:rsidP="00AC12C1">
      <w:pPr>
        <w:spacing w:after="0" w:line="240" w:lineRule="auto"/>
        <w:rPr>
          <w:sz w:val="24"/>
          <w:szCs w:val="24"/>
        </w:rPr>
      </w:pPr>
      <w:r w:rsidRPr="00AC12C1">
        <w:rPr>
          <w:sz w:val="24"/>
          <w:szCs w:val="24"/>
        </w:rPr>
        <w:t>Jokainen hoitaja on allekirjoittanut salassapitosopimuksen, koskien asiakkaan kaikkia tietoja.</w:t>
      </w:r>
    </w:p>
    <w:p w14:paraId="700B6462" w14:textId="77777777" w:rsidR="00A83390" w:rsidRDefault="00A83390" w:rsidP="00AC12C1">
      <w:pPr>
        <w:spacing w:after="0" w:line="240" w:lineRule="auto"/>
        <w:rPr>
          <w:sz w:val="24"/>
          <w:szCs w:val="24"/>
        </w:rPr>
      </w:pPr>
    </w:p>
    <w:p w14:paraId="0A00355E" w14:textId="598BAB1D" w:rsidR="00A83390" w:rsidRDefault="00A83390" w:rsidP="00A83390">
      <w:pPr>
        <w:spacing w:after="0" w:line="240" w:lineRule="auto"/>
        <w:rPr>
          <w:b/>
          <w:bCs/>
          <w:sz w:val="24"/>
          <w:szCs w:val="24"/>
        </w:rPr>
      </w:pPr>
      <w:r w:rsidRPr="00A83390">
        <w:rPr>
          <w:b/>
          <w:bCs/>
          <w:sz w:val="24"/>
          <w:szCs w:val="24"/>
        </w:rPr>
        <w:t>Kuvaus henkilöstön perehdyttämisestä ja osaamisen varmistamisesta potilasasiakirjahallintoon ja tietosuoja-asioihin.</w:t>
      </w:r>
    </w:p>
    <w:p w14:paraId="7DABED2F" w14:textId="77777777" w:rsidR="00A83390" w:rsidRDefault="00A83390" w:rsidP="00A83390">
      <w:pPr>
        <w:spacing w:after="0" w:line="240" w:lineRule="auto"/>
        <w:rPr>
          <w:b/>
          <w:bCs/>
          <w:sz w:val="24"/>
          <w:szCs w:val="24"/>
        </w:rPr>
      </w:pPr>
    </w:p>
    <w:p w14:paraId="55FDA04D" w14:textId="55044158" w:rsidR="00A83390" w:rsidRDefault="001A569C" w:rsidP="00A83390">
      <w:pPr>
        <w:spacing w:after="0" w:line="240" w:lineRule="auto"/>
        <w:rPr>
          <w:sz w:val="24"/>
          <w:szCs w:val="24"/>
        </w:rPr>
      </w:pPr>
      <w:r w:rsidRPr="001A569C">
        <w:rPr>
          <w:sz w:val="24"/>
          <w:szCs w:val="24"/>
        </w:rPr>
        <w:t>Toimintayksikön hoito- ja hoivahenkilöstö perehdytetään asiakastyöhön, asiakastietojen käsittelyyn ja tietosuojaan sekä omavalvonnan toteuttamiseen.</w:t>
      </w:r>
    </w:p>
    <w:p w14:paraId="4779D184" w14:textId="77777777" w:rsidR="00B27E6F" w:rsidRDefault="00B27E6F" w:rsidP="00A83390">
      <w:pPr>
        <w:spacing w:after="0" w:line="240" w:lineRule="auto"/>
        <w:rPr>
          <w:sz w:val="24"/>
          <w:szCs w:val="24"/>
        </w:rPr>
      </w:pPr>
    </w:p>
    <w:p w14:paraId="4C33E407" w14:textId="6C22ACFB" w:rsidR="00B27E6F" w:rsidRDefault="00B27E6F" w:rsidP="00A83390">
      <w:pPr>
        <w:spacing w:after="0" w:line="240" w:lineRule="auto"/>
        <w:rPr>
          <w:b/>
          <w:bCs/>
          <w:sz w:val="24"/>
          <w:szCs w:val="24"/>
        </w:rPr>
      </w:pPr>
      <w:r w:rsidRPr="00B27E6F">
        <w:rPr>
          <w:b/>
          <w:bCs/>
          <w:sz w:val="24"/>
          <w:szCs w:val="24"/>
        </w:rPr>
        <w:t>Tietosuojavastaavan nimi ja yhteystiedot</w:t>
      </w:r>
      <w:r w:rsidRPr="00B27E6F">
        <w:rPr>
          <w:b/>
          <w:bCs/>
          <w:sz w:val="24"/>
          <w:szCs w:val="24"/>
        </w:rPr>
        <w:cr/>
      </w:r>
    </w:p>
    <w:p w14:paraId="7C6DBF9A" w14:textId="40A95201" w:rsidR="001B3BE3" w:rsidRDefault="001B3BE3" w:rsidP="00A83390">
      <w:pPr>
        <w:spacing w:after="0" w:line="240" w:lineRule="auto"/>
        <w:rPr>
          <w:sz w:val="24"/>
          <w:szCs w:val="24"/>
        </w:rPr>
      </w:pPr>
      <w:r>
        <w:rPr>
          <w:sz w:val="24"/>
          <w:szCs w:val="24"/>
        </w:rPr>
        <w:t>Tanja Vainionpää-</w:t>
      </w:r>
      <w:proofErr w:type="spellStart"/>
      <w:r>
        <w:rPr>
          <w:sz w:val="24"/>
          <w:szCs w:val="24"/>
        </w:rPr>
        <w:t>Hernesmaa</w:t>
      </w:r>
      <w:proofErr w:type="spellEnd"/>
      <w:r>
        <w:rPr>
          <w:sz w:val="24"/>
          <w:szCs w:val="24"/>
        </w:rPr>
        <w:t xml:space="preserve">, </w:t>
      </w:r>
      <w:r w:rsidRPr="001B3BE3">
        <w:rPr>
          <w:sz w:val="24"/>
          <w:szCs w:val="24"/>
        </w:rPr>
        <w:t>040 079 4363</w:t>
      </w:r>
    </w:p>
    <w:p w14:paraId="6724349A" w14:textId="77777777" w:rsidR="00505009" w:rsidRDefault="00505009" w:rsidP="00A83390">
      <w:pPr>
        <w:spacing w:after="0" w:line="240" w:lineRule="auto"/>
        <w:rPr>
          <w:sz w:val="24"/>
          <w:szCs w:val="24"/>
        </w:rPr>
      </w:pPr>
    </w:p>
    <w:p w14:paraId="4286C345" w14:textId="77777777" w:rsidR="00B331DD" w:rsidRDefault="00B331DD" w:rsidP="00A83390">
      <w:pPr>
        <w:spacing w:after="0" w:line="240" w:lineRule="auto"/>
        <w:rPr>
          <w:b/>
          <w:bCs/>
          <w:sz w:val="28"/>
          <w:szCs w:val="28"/>
        </w:rPr>
      </w:pPr>
    </w:p>
    <w:p w14:paraId="697E3865" w14:textId="20B100F9" w:rsidR="00505009" w:rsidRDefault="00505009" w:rsidP="00A83390">
      <w:pPr>
        <w:spacing w:after="0" w:line="240" w:lineRule="auto"/>
        <w:rPr>
          <w:b/>
          <w:bCs/>
          <w:sz w:val="28"/>
          <w:szCs w:val="28"/>
        </w:rPr>
      </w:pPr>
      <w:r w:rsidRPr="00505009">
        <w:rPr>
          <w:b/>
          <w:bCs/>
          <w:sz w:val="28"/>
          <w:szCs w:val="28"/>
        </w:rPr>
        <w:t>10. Potilaan osallistumisen vahvistaminen ja muistutusten käsittely</w:t>
      </w:r>
      <w:r w:rsidRPr="00505009">
        <w:rPr>
          <w:b/>
          <w:bCs/>
          <w:sz w:val="28"/>
          <w:szCs w:val="28"/>
        </w:rPr>
        <w:cr/>
      </w:r>
    </w:p>
    <w:p w14:paraId="2A007AF2" w14:textId="77777777" w:rsidR="00241D67" w:rsidRPr="00241D67" w:rsidRDefault="00241D67" w:rsidP="00241D67">
      <w:pPr>
        <w:spacing w:after="0" w:line="240" w:lineRule="auto"/>
        <w:rPr>
          <w:b/>
          <w:bCs/>
          <w:sz w:val="24"/>
          <w:szCs w:val="24"/>
        </w:rPr>
      </w:pPr>
      <w:r w:rsidRPr="00241D67">
        <w:rPr>
          <w:b/>
          <w:bCs/>
          <w:sz w:val="24"/>
          <w:szCs w:val="24"/>
        </w:rPr>
        <w:t xml:space="preserve">Kuvaus menettelytavoista, joilla potilas ja hänen läheisensä voivat antaa palautetta </w:t>
      </w:r>
    </w:p>
    <w:p w14:paraId="745BE7FE" w14:textId="6F795BD2" w:rsidR="00241D67" w:rsidRDefault="00241D67" w:rsidP="00241D67">
      <w:pPr>
        <w:spacing w:after="0" w:line="240" w:lineRule="auto"/>
        <w:rPr>
          <w:b/>
          <w:bCs/>
          <w:sz w:val="24"/>
          <w:szCs w:val="24"/>
        </w:rPr>
      </w:pPr>
      <w:r w:rsidRPr="00241D67">
        <w:rPr>
          <w:b/>
          <w:bCs/>
          <w:sz w:val="24"/>
          <w:szCs w:val="24"/>
        </w:rPr>
        <w:t>laadunhallinnan ja potilasturvallisuuden puutteesta.</w:t>
      </w:r>
    </w:p>
    <w:p w14:paraId="2301DF29" w14:textId="77777777" w:rsidR="00DB314D" w:rsidRPr="00DB314D" w:rsidRDefault="00DB314D" w:rsidP="00241D67">
      <w:pPr>
        <w:spacing w:after="0" w:line="240" w:lineRule="auto"/>
        <w:rPr>
          <w:sz w:val="24"/>
          <w:szCs w:val="24"/>
        </w:rPr>
      </w:pPr>
    </w:p>
    <w:p w14:paraId="7F1B3AC8" w14:textId="657A5A19" w:rsidR="00DB314D" w:rsidRDefault="00DB314D" w:rsidP="00241D67">
      <w:pPr>
        <w:spacing w:after="0" w:line="240" w:lineRule="auto"/>
        <w:rPr>
          <w:sz w:val="24"/>
          <w:szCs w:val="24"/>
        </w:rPr>
      </w:pPr>
      <w:r w:rsidRPr="00DB314D">
        <w:rPr>
          <w:sz w:val="24"/>
          <w:szCs w:val="24"/>
        </w:rPr>
        <w:t>Asiakastyytyväisyyttä mitataan vuosittain asiakastyytyväisyyslomakkeella. Asiakkaat ja heidän omaisensa voivat myös antaa palautetta kotihoidon palveluista vapaamuotoisesti kirjallisesti ja/tai suullisesti kotihoidon työntekijöille tai yrittäjille. Lisäksi asiakkaat ja heidän omaisensa voivat tarpeen vaatiessa soittaa kotihoidon numeroon.</w:t>
      </w:r>
    </w:p>
    <w:p w14:paraId="48E82257" w14:textId="77777777" w:rsidR="0048584B" w:rsidRDefault="0048584B" w:rsidP="00241D67">
      <w:pPr>
        <w:spacing w:after="0" w:line="240" w:lineRule="auto"/>
        <w:rPr>
          <w:b/>
          <w:bCs/>
          <w:sz w:val="24"/>
          <w:szCs w:val="24"/>
        </w:rPr>
      </w:pPr>
    </w:p>
    <w:p w14:paraId="29878453" w14:textId="77777777" w:rsidR="00975023" w:rsidRDefault="00823BD6" w:rsidP="00241D67">
      <w:pPr>
        <w:spacing w:after="0" w:line="240" w:lineRule="auto"/>
        <w:rPr>
          <w:b/>
          <w:bCs/>
          <w:sz w:val="24"/>
          <w:szCs w:val="24"/>
        </w:rPr>
      </w:pPr>
      <w:r w:rsidRPr="00823BD6">
        <w:rPr>
          <w:b/>
          <w:bCs/>
          <w:sz w:val="24"/>
          <w:szCs w:val="24"/>
        </w:rPr>
        <w:t>Kuvaus palautteiden käsittelystä toimipaikassa</w:t>
      </w:r>
    </w:p>
    <w:p w14:paraId="11E39B05" w14:textId="0701F756" w:rsidR="00A94616" w:rsidRDefault="0007514D" w:rsidP="00A83390">
      <w:pPr>
        <w:spacing w:after="0" w:line="240" w:lineRule="auto"/>
        <w:rPr>
          <w:b/>
          <w:bCs/>
          <w:sz w:val="24"/>
          <w:szCs w:val="24"/>
        </w:rPr>
      </w:pPr>
      <w:r w:rsidRPr="0007514D">
        <w:rPr>
          <w:sz w:val="24"/>
          <w:szCs w:val="24"/>
        </w:rPr>
        <w:t xml:space="preserve">Kotihoidosta saatu palaute käsitellään ja asiakkaalta tai hänen omaiseltaan saatuun palautteeseen vastataan toivomusten mukaan. </w:t>
      </w:r>
      <w:r w:rsidR="00823BD6" w:rsidRPr="0007514D">
        <w:rPr>
          <w:sz w:val="24"/>
          <w:szCs w:val="24"/>
        </w:rPr>
        <w:cr/>
      </w:r>
    </w:p>
    <w:p w14:paraId="7EFFF2F2" w14:textId="77777777" w:rsidR="000B3E62" w:rsidRDefault="000B3E62" w:rsidP="00A83390">
      <w:pPr>
        <w:spacing w:after="0" w:line="240" w:lineRule="auto"/>
        <w:rPr>
          <w:b/>
          <w:bCs/>
          <w:sz w:val="24"/>
          <w:szCs w:val="24"/>
        </w:rPr>
      </w:pPr>
    </w:p>
    <w:p w14:paraId="03CB47F6" w14:textId="77777777" w:rsidR="000B3E62" w:rsidRDefault="000B3E62" w:rsidP="00A83390">
      <w:pPr>
        <w:spacing w:after="0" w:line="240" w:lineRule="auto"/>
        <w:rPr>
          <w:b/>
          <w:bCs/>
          <w:sz w:val="24"/>
          <w:szCs w:val="24"/>
        </w:rPr>
      </w:pPr>
    </w:p>
    <w:p w14:paraId="5E57E1DB" w14:textId="77777777" w:rsidR="000B3E62" w:rsidRDefault="000B3E62" w:rsidP="00A83390">
      <w:pPr>
        <w:spacing w:after="0" w:line="240" w:lineRule="auto"/>
        <w:rPr>
          <w:b/>
          <w:bCs/>
          <w:sz w:val="24"/>
          <w:szCs w:val="24"/>
        </w:rPr>
      </w:pPr>
    </w:p>
    <w:p w14:paraId="2CD34EBA" w14:textId="28945A45" w:rsidR="00505009" w:rsidRDefault="00D61485" w:rsidP="00A83390">
      <w:pPr>
        <w:spacing w:after="0" w:line="240" w:lineRule="auto"/>
        <w:rPr>
          <w:b/>
          <w:bCs/>
          <w:sz w:val="24"/>
          <w:szCs w:val="24"/>
        </w:rPr>
      </w:pPr>
      <w:r w:rsidRPr="00D61485">
        <w:rPr>
          <w:b/>
          <w:bCs/>
          <w:sz w:val="24"/>
          <w:szCs w:val="24"/>
        </w:rPr>
        <w:lastRenderedPageBreak/>
        <w:t>Kuvaus palautteen käytöstä toiminnan kehittämisessä.</w:t>
      </w:r>
    </w:p>
    <w:p w14:paraId="62E065DE" w14:textId="77777777" w:rsidR="000B3E62" w:rsidRDefault="000B3E62" w:rsidP="00F42FB5">
      <w:pPr>
        <w:spacing w:after="0" w:line="240" w:lineRule="auto"/>
        <w:rPr>
          <w:b/>
          <w:bCs/>
          <w:sz w:val="24"/>
          <w:szCs w:val="24"/>
        </w:rPr>
      </w:pPr>
    </w:p>
    <w:p w14:paraId="4A78503B" w14:textId="1D871940" w:rsidR="00F42FB5" w:rsidRPr="00F42FB5" w:rsidRDefault="00F42FB5" w:rsidP="00F42FB5">
      <w:pPr>
        <w:spacing w:after="0" w:line="240" w:lineRule="auto"/>
        <w:rPr>
          <w:sz w:val="24"/>
          <w:szCs w:val="24"/>
        </w:rPr>
      </w:pPr>
      <w:r w:rsidRPr="00F42FB5">
        <w:rPr>
          <w:sz w:val="24"/>
          <w:szCs w:val="24"/>
        </w:rPr>
        <w:t>Asiakastyytyväisyyskyselystä saatujen tulosten ja suullisen sekä kirjallisen palautteen perusteella havaitut / todetut epäkohdat korjataan.</w:t>
      </w:r>
    </w:p>
    <w:p w14:paraId="1EC562DD" w14:textId="004114CB" w:rsidR="00F42FB5" w:rsidRDefault="00F42FB5" w:rsidP="00F42FB5">
      <w:pPr>
        <w:spacing w:after="0" w:line="240" w:lineRule="auto"/>
        <w:rPr>
          <w:sz w:val="24"/>
          <w:szCs w:val="24"/>
        </w:rPr>
      </w:pPr>
      <w:r w:rsidRPr="00F42FB5">
        <w:rPr>
          <w:sz w:val="24"/>
          <w:szCs w:val="24"/>
        </w:rPr>
        <w:t>Asiakaspalautteet käsitellään esimies- ja tiimipalavereissa. Kyselyn ja muun palautteen</w:t>
      </w:r>
      <w:r>
        <w:rPr>
          <w:sz w:val="24"/>
          <w:szCs w:val="24"/>
        </w:rPr>
        <w:t xml:space="preserve"> </w:t>
      </w:r>
      <w:r w:rsidRPr="00F42FB5">
        <w:rPr>
          <w:sz w:val="24"/>
          <w:szCs w:val="24"/>
        </w:rPr>
        <w:t>kautta saadaan tietoa asiakkaiden näkemyksistä kotihoidosta, minkä perusteella toimintaa voidaan kehittää ja suunnitella.</w:t>
      </w:r>
    </w:p>
    <w:p w14:paraId="4DB1899B" w14:textId="77777777" w:rsidR="00F909B3" w:rsidRDefault="00F909B3" w:rsidP="00F42FB5">
      <w:pPr>
        <w:spacing w:after="0" w:line="240" w:lineRule="auto"/>
        <w:rPr>
          <w:sz w:val="24"/>
          <w:szCs w:val="24"/>
        </w:rPr>
      </w:pPr>
    </w:p>
    <w:p w14:paraId="1DE87EDF" w14:textId="2A2B88C3" w:rsidR="00F909B3" w:rsidRDefault="00BD4757" w:rsidP="00F42FB5">
      <w:pPr>
        <w:spacing w:after="0" w:line="240" w:lineRule="auto"/>
        <w:rPr>
          <w:b/>
          <w:bCs/>
          <w:sz w:val="24"/>
          <w:szCs w:val="24"/>
        </w:rPr>
      </w:pPr>
      <w:r w:rsidRPr="00BD4757">
        <w:rPr>
          <w:b/>
          <w:bCs/>
          <w:sz w:val="24"/>
          <w:szCs w:val="24"/>
        </w:rPr>
        <w:t>Kuvaus menettelytavoista muistutuksiin vastaamisesta.</w:t>
      </w:r>
      <w:r w:rsidRPr="00BD4757">
        <w:rPr>
          <w:b/>
          <w:bCs/>
          <w:sz w:val="24"/>
          <w:szCs w:val="24"/>
        </w:rPr>
        <w:cr/>
      </w:r>
    </w:p>
    <w:p w14:paraId="610981F8" w14:textId="77777777" w:rsidR="00DF74AA" w:rsidRPr="00DF74AA" w:rsidRDefault="00DF74AA" w:rsidP="00DF74AA">
      <w:pPr>
        <w:spacing w:after="0" w:line="240" w:lineRule="auto"/>
        <w:rPr>
          <w:sz w:val="24"/>
          <w:szCs w:val="24"/>
        </w:rPr>
      </w:pPr>
      <w:r w:rsidRPr="00DF74AA">
        <w:rPr>
          <w:sz w:val="24"/>
          <w:szCs w:val="24"/>
        </w:rPr>
        <w:t xml:space="preserve">Muistutuksessa kuvattu asia käsitellään puolueettomasti ja riittävän yksityiskohtaisesti, jotta asiakas voi pitää asian selvittämistä luotettavana ja kokee tulleensa kuulluksi. </w:t>
      </w:r>
    </w:p>
    <w:p w14:paraId="2E180F5A" w14:textId="1FBC7CB6" w:rsidR="00780367" w:rsidRDefault="00DF74AA" w:rsidP="00DF74AA">
      <w:pPr>
        <w:spacing w:after="0" w:line="240" w:lineRule="auto"/>
        <w:rPr>
          <w:sz w:val="24"/>
          <w:szCs w:val="24"/>
        </w:rPr>
      </w:pPr>
      <w:r w:rsidRPr="00DF74AA">
        <w:rPr>
          <w:sz w:val="24"/>
          <w:szCs w:val="24"/>
        </w:rPr>
        <w:t>Muistutukseen laaditussa vastauksessa käy ilmi ne keinot ja toimenpiteet</w:t>
      </w:r>
      <w:r w:rsidR="00254210">
        <w:rPr>
          <w:sz w:val="24"/>
          <w:szCs w:val="24"/>
        </w:rPr>
        <w:t>,</w:t>
      </w:r>
      <w:r w:rsidRPr="00DF74AA">
        <w:rPr>
          <w:sz w:val="24"/>
          <w:szCs w:val="24"/>
        </w:rPr>
        <w:t xml:space="preserve"> jolla muistutuksen alainen toiminta tullaan korjaamaan.</w:t>
      </w:r>
    </w:p>
    <w:p w14:paraId="08DDC2C3" w14:textId="77777777" w:rsidR="0048275D" w:rsidRDefault="0048275D" w:rsidP="00DF74AA">
      <w:pPr>
        <w:spacing w:after="0" w:line="240" w:lineRule="auto"/>
        <w:rPr>
          <w:sz w:val="24"/>
          <w:szCs w:val="24"/>
        </w:rPr>
      </w:pPr>
    </w:p>
    <w:p w14:paraId="1F98F8C1" w14:textId="77777777" w:rsidR="0048275D" w:rsidRDefault="0048275D" w:rsidP="00DF74AA">
      <w:pPr>
        <w:spacing w:after="0" w:line="240" w:lineRule="auto"/>
        <w:rPr>
          <w:sz w:val="24"/>
          <w:szCs w:val="24"/>
        </w:rPr>
      </w:pPr>
    </w:p>
    <w:p w14:paraId="6F539367" w14:textId="3E555356" w:rsidR="0048275D" w:rsidRDefault="0048275D" w:rsidP="00DF74AA">
      <w:pPr>
        <w:spacing w:after="0" w:line="240" w:lineRule="auto"/>
        <w:rPr>
          <w:b/>
          <w:bCs/>
          <w:sz w:val="28"/>
          <w:szCs w:val="28"/>
        </w:rPr>
      </w:pPr>
      <w:r w:rsidRPr="0048275D">
        <w:rPr>
          <w:b/>
          <w:bCs/>
          <w:sz w:val="28"/>
          <w:szCs w:val="28"/>
        </w:rPr>
        <w:t>11 Omavalvonnan toteuttaminen ja valvonta</w:t>
      </w:r>
    </w:p>
    <w:p w14:paraId="514A2C6A" w14:textId="77777777" w:rsidR="004732D9" w:rsidRDefault="004732D9" w:rsidP="00DF74AA">
      <w:pPr>
        <w:spacing w:after="0" w:line="240" w:lineRule="auto"/>
        <w:rPr>
          <w:b/>
          <w:bCs/>
          <w:sz w:val="28"/>
          <w:szCs w:val="28"/>
        </w:rPr>
      </w:pPr>
    </w:p>
    <w:p w14:paraId="227B7C63" w14:textId="73F65158" w:rsidR="004732D9" w:rsidRPr="004732D9" w:rsidRDefault="004732D9" w:rsidP="00DF74AA">
      <w:pPr>
        <w:spacing w:after="0" w:line="240" w:lineRule="auto"/>
        <w:rPr>
          <w:b/>
          <w:bCs/>
          <w:sz w:val="24"/>
          <w:szCs w:val="24"/>
        </w:rPr>
      </w:pPr>
      <w:r w:rsidRPr="004732D9">
        <w:rPr>
          <w:b/>
          <w:bCs/>
          <w:sz w:val="24"/>
          <w:szCs w:val="24"/>
        </w:rPr>
        <w:t>Kuvaus omavalvonnan</w:t>
      </w:r>
      <w:r>
        <w:rPr>
          <w:b/>
          <w:bCs/>
          <w:sz w:val="24"/>
          <w:szCs w:val="24"/>
        </w:rPr>
        <w:t xml:space="preserve"> toteutumisen seurannasta</w:t>
      </w:r>
    </w:p>
    <w:p w14:paraId="3A0C2446" w14:textId="77777777" w:rsidR="0021447A" w:rsidRDefault="0021447A" w:rsidP="00DF74AA">
      <w:pPr>
        <w:spacing w:after="0" w:line="240" w:lineRule="auto"/>
        <w:rPr>
          <w:sz w:val="24"/>
          <w:szCs w:val="24"/>
        </w:rPr>
      </w:pPr>
    </w:p>
    <w:p w14:paraId="28ECD522" w14:textId="0FD5506F" w:rsidR="004732D9" w:rsidRDefault="004732D9" w:rsidP="00DF74AA">
      <w:pPr>
        <w:spacing w:after="0" w:line="240" w:lineRule="auto"/>
        <w:rPr>
          <w:sz w:val="24"/>
          <w:szCs w:val="24"/>
        </w:rPr>
      </w:pPr>
      <w:r w:rsidRPr="004732D9">
        <w:rPr>
          <w:sz w:val="24"/>
          <w:szCs w:val="24"/>
        </w:rPr>
        <w:t>K</w:t>
      </w:r>
      <w:r>
        <w:rPr>
          <w:sz w:val="24"/>
          <w:szCs w:val="24"/>
        </w:rPr>
        <w:t>aikki työntekijät lukevat ja kuittaavat lukeneensa omavalvontasuunnitelman</w:t>
      </w:r>
      <w:r w:rsidR="00F7733D">
        <w:rPr>
          <w:sz w:val="24"/>
          <w:szCs w:val="24"/>
        </w:rPr>
        <w:t>. Työntekijät sitoutetaan noudattamaan omavalvontasuunnitelmaa</w:t>
      </w:r>
      <w:r w:rsidR="00E40774">
        <w:rPr>
          <w:sz w:val="24"/>
          <w:szCs w:val="24"/>
        </w:rPr>
        <w:t>.</w:t>
      </w:r>
    </w:p>
    <w:p w14:paraId="6D7AD6F2" w14:textId="77777777" w:rsidR="00E40774" w:rsidRDefault="00E40774" w:rsidP="00DF74AA">
      <w:pPr>
        <w:spacing w:after="0" w:line="240" w:lineRule="auto"/>
        <w:rPr>
          <w:sz w:val="24"/>
          <w:szCs w:val="24"/>
        </w:rPr>
      </w:pPr>
    </w:p>
    <w:p w14:paraId="1C2A12FE" w14:textId="4EEF94C3" w:rsidR="00E40774" w:rsidRDefault="00E40774" w:rsidP="00DF74AA">
      <w:pPr>
        <w:spacing w:after="0" w:line="240" w:lineRule="auto"/>
        <w:rPr>
          <w:b/>
          <w:bCs/>
          <w:sz w:val="24"/>
          <w:szCs w:val="24"/>
        </w:rPr>
      </w:pPr>
      <w:r w:rsidRPr="00E40774">
        <w:rPr>
          <w:b/>
          <w:bCs/>
          <w:sz w:val="24"/>
          <w:szCs w:val="24"/>
        </w:rPr>
        <w:t>Kuvaus omavalvontasuunnitelman päivitysprosessista</w:t>
      </w:r>
    </w:p>
    <w:p w14:paraId="000FF0A7" w14:textId="77777777" w:rsidR="00E40774" w:rsidRDefault="00E40774" w:rsidP="00DF74AA">
      <w:pPr>
        <w:spacing w:after="0" w:line="240" w:lineRule="auto"/>
        <w:rPr>
          <w:b/>
          <w:bCs/>
          <w:sz w:val="24"/>
          <w:szCs w:val="24"/>
        </w:rPr>
      </w:pPr>
    </w:p>
    <w:p w14:paraId="712D8996" w14:textId="74A30E55" w:rsidR="00E40774" w:rsidRDefault="00E40774" w:rsidP="00DF74AA">
      <w:pPr>
        <w:spacing w:after="0" w:line="240" w:lineRule="auto"/>
        <w:rPr>
          <w:sz w:val="24"/>
          <w:szCs w:val="24"/>
        </w:rPr>
      </w:pPr>
      <w:r w:rsidRPr="00E40774">
        <w:rPr>
          <w:sz w:val="24"/>
          <w:szCs w:val="24"/>
        </w:rPr>
        <w:t>Omavalvontasuunnitelma päivitetään aina, kun</w:t>
      </w:r>
      <w:r>
        <w:rPr>
          <w:sz w:val="24"/>
          <w:szCs w:val="24"/>
        </w:rPr>
        <w:t xml:space="preserve"> </w:t>
      </w:r>
      <w:r w:rsidR="004D794A">
        <w:rPr>
          <w:sz w:val="24"/>
          <w:szCs w:val="24"/>
        </w:rPr>
        <w:t>toiminnassa tapahtuu toiminnan palvelun laatuun tai asiakasturvallisuuteen vaikuttavia muutoksia.</w:t>
      </w:r>
      <w:r w:rsidR="00F95827">
        <w:rPr>
          <w:sz w:val="24"/>
          <w:szCs w:val="24"/>
        </w:rPr>
        <w:t xml:space="preserve"> Toiminnanohjaukseen tulleet muutokset kirjataan viiveettä omavalvontasuunnitelmaan ja niistä tiedotetaan </w:t>
      </w:r>
      <w:r w:rsidR="00F76D75">
        <w:rPr>
          <w:sz w:val="24"/>
          <w:szCs w:val="24"/>
        </w:rPr>
        <w:t>henkilöstöä.</w:t>
      </w:r>
    </w:p>
    <w:p w14:paraId="0D68F9AB" w14:textId="2C3B6AA0" w:rsidR="00F76D75" w:rsidRDefault="00F76D75" w:rsidP="00DF74AA">
      <w:pPr>
        <w:spacing w:after="0" w:line="240" w:lineRule="auto"/>
        <w:rPr>
          <w:sz w:val="24"/>
          <w:szCs w:val="24"/>
        </w:rPr>
      </w:pPr>
      <w:r>
        <w:rPr>
          <w:sz w:val="24"/>
          <w:szCs w:val="24"/>
        </w:rPr>
        <w:t>Terveyspalvelun omavalvontasuunnitelman</w:t>
      </w:r>
      <w:r w:rsidR="00C83073">
        <w:rPr>
          <w:sz w:val="24"/>
          <w:szCs w:val="24"/>
        </w:rPr>
        <w:t xml:space="preserve"> laadinnasta ja päivittämisestä vastaa va</w:t>
      </w:r>
      <w:r w:rsidR="00287E19">
        <w:rPr>
          <w:sz w:val="24"/>
          <w:szCs w:val="24"/>
        </w:rPr>
        <w:t>staava johtaja, yhdessä palvelujohtajan ja henkilöstön kanssa.</w:t>
      </w:r>
    </w:p>
    <w:p w14:paraId="1EADC506" w14:textId="77777777" w:rsidR="00420503" w:rsidRDefault="00420503" w:rsidP="00DF74AA">
      <w:pPr>
        <w:spacing w:after="0" w:line="240" w:lineRule="auto"/>
        <w:rPr>
          <w:sz w:val="24"/>
          <w:szCs w:val="24"/>
        </w:rPr>
      </w:pPr>
    </w:p>
    <w:p w14:paraId="2A21D8EE" w14:textId="77777777" w:rsidR="00420503" w:rsidRDefault="00420503" w:rsidP="00DF74AA">
      <w:pPr>
        <w:spacing w:after="0" w:line="240" w:lineRule="auto"/>
        <w:rPr>
          <w:b/>
          <w:bCs/>
          <w:sz w:val="28"/>
          <w:szCs w:val="28"/>
        </w:rPr>
      </w:pPr>
    </w:p>
    <w:p w14:paraId="42659AE5" w14:textId="77777777" w:rsidR="003F123C" w:rsidRDefault="003F123C" w:rsidP="00DF74AA">
      <w:pPr>
        <w:spacing w:after="0" w:line="240" w:lineRule="auto"/>
        <w:rPr>
          <w:b/>
          <w:bCs/>
          <w:sz w:val="28"/>
          <w:szCs w:val="28"/>
        </w:rPr>
      </w:pPr>
    </w:p>
    <w:p w14:paraId="043602AA" w14:textId="77777777" w:rsidR="003F123C" w:rsidRDefault="003F123C" w:rsidP="00DF74AA">
      <w:pPr>
        <w:spacing w:after="0" w:line="240" w:lineRule="auto"/>
        <w:rPr>
          <w:b/>
          <w:bCs/>
          <w:sz w:val="28"/>
          <w:szCs w:val="28"/>
        </w:rPr>
      </w:pPr>
    </w:p>
    <w:p w14:paraId="542B0CF9" w14:textId="786EF903" w:rsidR="00420503" w:rsidRDefault="00420503" w:rsidP="00DF74AA">
      <w:pPr>
        <w:spacing w:after="0" w:line="240" w:lineRule="auto"/>
        <w:rPr>
          <w:b/>
          <w:bCs/>
          <w:sz w:val="28"/>
          <w:szCs w:val="28"/>
        </w:rPr>
      </w:pPr>
      <w:r w:rsidRPr="00420503">
        <w:rPr>
          <w:b/>
          <w:bCs/>
          <w:sz w:val="28"/>
          <w:szCs w:val="28"/>
        </w:rPr>
        <w:t>12. Allekirjoitus</w:t>
      </w:r>
    </w:p>
    <w:p w14:paraId="64EB4F37" w14:textId="77777777" w:rsidR="00420503" w:rsidRDefault="00420503" w:rsidP="00DF74AA">
      <w:pPr>
        <w:spacing w:after="0" w:line="240" w:lineRule="auto"/>
        <w:rPr>
          <w:b/>
          <w:bCs/>
          <w:sz w:val="28"/>
          <w:szCs w:val="28"/>
        </w:rPr>
      </w:pPr>
    </w:p>
    <w:p w14:paraId="5135F51D" w14:textId="3D903ED4" w:rsidR="0021447A" w:rsidRDefault="00523014" w:rsidP="00DF74AA">
      <w:pPr>
        <w:spacing w:after="0" w:line="240" w:lineRule="auto"/>
        <w:rPr>
          <w:noProof/>
          <w:sz w:val="24"/>
          <w:szCs w:val="24"/>
        </w:rPr>
      </w:pPr>
      <w:r>
        <w:rPr>
          <w:noProof/>
          <w:sz w:val="24"/>
          <w:szCs w:val="24"/>
        </w:rPr>
        <w:t>Terveydenhuollon pa</w:t>
      </w:r>
      <w:r w:rsidR="005F0AA9">
        <w:rPr>
          <w:noProof/>
          <w:sz w:val="24"/>
          <w:szCs w:val="24"/>
        </w:rPr>
        <w:t>lvelusta vastaava johtaja</w:t>
      </w:r>
    </w:p>
    <w:p w14:paraId="2F2E5F1F" w14:textId="77777777" w:rsidR="005F0AA9" w:rsidRDefault="005F0AA9" w:rsidP="00DF74AA">
      <w:pPr>
        <w:spacing w:after="0" w:line="240" w:lineRule="auto"/>
        <w:rPr>
          <w:noProof/>
          <w:sz w:val="24"/>
          <w:szCs w:val="24"/>
        </w:rPr>
      </w:pPr>
    </w:p>
    <w:p w14:paraId="468BEA51" w14:textId="77777777" w:rsidR="00FD3C7B" w:rsidRDefault="00FD3C7B" w:rsidP="00DF74AA">
      <w:pPr>
        <w:spacing w:after="0" w:line="240" w:lineRule="auto"/>
        <w:rPr>
          <w:noProof/>
          <w:sz w:val="24"/>
          <w:szCs w:val="24"/>
        </w:rPr>
      </w:pPr>
    </w:p>
    <w:p w14:paraId="5C0CC836" w14:textId="3D677F50" w:rsidR="005F0AA9" w:rsidRDefault="005F0AA9" w:rsidP="00DF74AA">
      <w:pPr>
        <w:spacing w:after="0" w:line="240" w:lineRule="auto"/>
        <w:rPr>
          <w:noProof/>
          <w:sz w:val="24"/>
          <w:szCs w:val="24"/>
        </w:rPr>
      </w:pPr>
      <w:r>
        <w:rPr>
          <w:noProof/>
          <w:sz w:val="24"/>
          <w:szCs w:val="24"/>
        </w:rPr>
        <w:t xml:space="preserve">Seinäjoki </w:t>
      </w:r>
      <w:r w:rsidR="001029CF">
        <w:rPr>
          <w:noProof/>
          <w:sz w:val="24"/>
          <w:szCs w:val="24"/>
        </w:rPr>
        <w:t>5.1.2024</w:t>
      </w:r>
    </w:p>
    <w:p w14:paraId="67B12E00" w14:textId="77777777" w:rsidR="001029CF" w:rsidRDefault="001029CF" w:rsidP="00DF74AA">
      <w:pPr>
        <w:spacing w:after="0" w:line="240" w:lineRule="auto"/>
        <w:rPr>
          <w:noProof/>
          <w:sz w:val="24"/>
          <w:szCs w:val="24"/>
        </w:rPr>
      </w:pPr>
    </w:p>
    <w:p w14:paraId="66D56696" w14:textId="1E72F427" w:rsidR="001029CF" w:rsidRDefault="001029CF" w:rsidP="00DF74AA">
      <w:pPr>
        <w:spacing w:after="0" w:line="240" w:lineRule="auto"/>
        <w:rPr>
          <w:noProof/>
          <w:sz w:val="24"/>
          <w:szCs w:val="24"/>
        </w:rPr>
      </w:pPr>
      <w:r>
        <w:rPr>
          <w:noProof/>
          <w:sz w:val="24"/>
          <w:szCs w:val="24"/>
        </w:rPr>
        <w:tab/>
      </w:r>
      <w:r>
        <w:rPr>
          <w:noProof/>
          <w:sz w:val="24"/>
          <w:szCs w:val="24"/>
        </w:rPr>
        <w:tab/>
      </w:r>
      <w:r>
        <w:rPr>
          <w:noProof/>
          <w:sz w:val="24"/>
          <w:szCs w:val="24"/>
        </w:rPr>
        <w:tab/>
      </w:r>
      <w:r>
        <w:rPr>
          <w:noProof/>
          <w:sz w:val="24"/>
          <w:szCs w:val="24"/>
        </w:rPr>
        <w:tab/>
        <w:t>Heikki Riikilä</w:t>
      </w:r>
    </w:p>
    <w:p w14:paraId="03BE808F" w14:textId="77777777" w:rsidR="001029CF" w:rsidRDefault="001029CF" w:rsidP="00DF74AA">
      <w:pPr>
        <w:spacing w:after="0" w:line="240" w:lineRule="auto"/>
        <w:rPr>
          <w:noProof/>
          <w:sz w:val="24"/>
          <w:szCs w:val="24"/>
        </w:rPr>
      </w:pPr>
    </w:p>
    <w:p w14:paraId="081AFF0F" w14:textId="77777777" w:rsidR="00FD3C7B" w:rsidRDefault="00FD3C7B" w:rsidP="00DF74AA">
      <w:pPr>
        <w:spacing w:after="0" w:line="240" w:lineRule="auto"/>
        <w:rPr>
          <w:noProof/>
          <w:sz w:val="24"/>
          <w:szCs w:val="24"/>
        </w:rPr>
      </w:pPr>
    </w:p>
    <w:p w14:paraId="32BAA562" w14:textId="77777777" w:rsidR="00FD3C7B" w:rsidRDefault="00FD3C7B" w:rsidP="00DF74AA">
      <w:pPr>
        <w:spacing w:after="0" w:line="240" w:lineRule="auto"/>
        <w:rPr>
          <w:noProof/>
          <w:sz w:val="24"/>
          <w:szCs w:val="24"/>
        </w:rPr>
      </w:pPr>
    </w:p>
    <w:p w14:paraId="1A2E5EC9" w14:textId="0EB78D76" w:rsidR="001029CF" w:rsidRDefault="001029CF" w:rsidP="00DF74AA">
      <w:pPr>
        <w:spacing w:after="0" w:line="240" w:lineRule="auto"/>
        <w:rPr>
          <w:noProof/>
          <w:sz w:val="24"/>
          <w:szCs w:val="24"/>
        </w:rPr>
      </w:pPr>
      <w:r>
        <w:rPr>
          <w:noProof/>
          <w:sz w:val="24"/>
          <w:szCs w:val="24"/>
        </w:rPr>
        <w:t>Omavalvontasuunnitelman liitteet</w:t>
      </w:r>
      <w:r w:rsidR="00FD3C7B">
        <w:rPr>
          <w:noProof/>
          <w:sz w:val="24"/>
          <w:szCs w:val="24"/>
        </w:rPr>
        <w:t>:</w:t>
      </w:r>
    </w:p>
    <w:p w14:paraId="5AE07631" w14:textId="77777777" w:rsidR="00FD3C7B" w:rsidRDefault="00FD3C7B" w:rsidP="00DF74AA">
      <w:pPr>
        <w:spacing w:after="0" w:line="240" w:lineRule="auto"/>
        <w:rPr>
          <w:noProof/>
          <w:sz w:val="24"/>
          <w:szCs w:val="24"/>
        </w:rPr>
      </w:pPr>
    </w:p>
    <w:p w14:paraId="10CA8253" w14:textId="23CB8A1D" w:rsidR="00FD3C7B" w:rsidRDefault="00FD3C7B" w:rsidP="00DF74AA">
      <w:pPr>
        <w:spacing w:after="0" w:line="240" w:lineRule="auto"/>
        <w:rPr>
          <w:noProof/>
          <w:sz w:val="24"/>
          <w:szCs w:val="24"/>
        </w:rPr>
      </w:pPr>
      <w:r>
        <w:rPr>
          <w:noProof/>
          <w:sz w:val="24"/>
          <w:szCs w:val="24"/>
        </w:rPr>
        <w:t>Lääkehoitosuunnitelma</w:t>
      </w:r>
    </w:p>
    <w:p w14:paraId="51F89616" w14:textId="6C65A434" w:rsidR="00532230" w:rsidRPr="00DF3901" w:rsidRDefault="00532230" w:rsidP="006B639A">
      <w:pPr>
        <w:spacing w:after="0" w:line="240" w:lineRule="auto"/>
        <w:rPr>
          <w:sz w:val="24"/>
          <w:szCs w:val="24"/>
        </w:rPr>
      </w:pPr>
    </w:p>
    <w:sectPr w:rsidR="00532230" w:rsidRPr="00DF3901" w:rsidSect="009B39C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4A3C" w14:textId="77777777" w:rsidR="00B95575" w:rsidRDefault="00B95575" w:rsidP="001E6B6D">
      <w:pPr>
        <w:spacing w:after="0" w:line="240" w:lineRule="auto"/>
      </w:pPr>
      <w:r>
        <w:separator/>
      </w:r>
    </w:p>
  </w:endnote>
  <w:endnote w:type="continuationSeparator" w:id="0">
    <w:p w14:paraId="7B45D674" w14:textId="77777777" w:rsidR="00B95575" w:rsidRDefault="00B95575" w:rsidP="001E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BCD" w14:textId="77777777" w:rsidR="00CD0682" w:rsidRDefault="00CD068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2E52" w14:textId="77777777" w:rsidR="00CD0682" w:rsidRDefault="00CD068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D257" w14:textId="77777777" w:rsidR="00CD0682" w:rsidRDefault="00CD06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C4E2" w14:textId="77777777" w:rsidR="00B95575" w:rsidRDefault="00B95575" w:rsidP="001E6B6D">
      <w:pPr>
        <w:spacing w:after="0" w:line="240" w:lineRule="auto"/>
      </w:pPr>
      <w:r>
        <w:separator/>
      </w:r>
    </w:p>
  </w:footnote>
  <w:footnote w:type="continuationSeparator" w:id="0">
    <w:p w14:paraId="08C97176" w14:textId="77777777" w:rsidR="00B95575" w:rsidRDefault="00B95575" w:rsidP="001E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ADA4" w14:textId="77777777" w:rsidR="00CD0682" w:rsidRDefault="00CD06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435F" w14:textId="77777777" w:rsidR="00CD0682" w:rsidRDefault="00CD068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BDDA" w14:textId="77777777" w:rsidR="00CD0682" w:rsidRDefault="00CD068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0F"/>
    <w:rsid w:val="00013166"/>
    <w:rsid w:val="00026CF5"/>
    <w:rsid w:val="00046D6D"/>
    <w:rsid w:val="00071619"/>
    <w:rsid w:val="000749BA"/>
    <w:rsid w:val="0007514D"/>
    <w:rsid w:val="00094978"/>
    <w:rsid w:val="000B3E62"/>
    <w:rsid w:val="000E7D30"/>
    <w:rsid w:val="001029CF"/>
    <w:rsid w:val="00126CC7"/>
    <w:rsid w:val="001A569C"/>
    <w:rsid w:val="001A73A6"/>
    <w:rsid w:val="001B3BE3"/>
    <w:rsid w:val="001C0C4A"/>
    <w:rsid w:val="001C2FA3"/>
    <w:rsid w:val="001D66BB"/>
    <w:rsid w:val="001E6B6D"/>
    <w:rsid w:val="001F437F"/>
    <w:rsid w:val="00210BAD"/>
    <w:rsid w:val="0021447A"/>
    <w:rsid w:val="002223D9"/>
    <w:rsid w:val="00241D67"/>
    <w:rsid w:val="00254210"/>
    <w:rsid w:val="00255977"/>
    <w:rsid w:val="00287E19"/>
    <w:rsid w:val="002C77E5"/>
    <w:rsid w:val="002D0947"/>
    <w:rsid w:val="002D3AA3"/>
    <w:rsid w:val="00311961"/>
    <w:rsid w:val="00336688"/>
    <w:rsid w:val="00337EA6"/>
    <w:rsid w:val="00351914"/>
    <w:rsid w:val="0035214D"/>
    <w:rsid w:val="00354C81"/>
    <w:rsid w:val="003626E0"/>
    <w:rsid w:val="003662B5"/>
    <w:rsid w:val="003C3049"/>
    <w:rsid w:val="003C339F"/>
    <w:rsid w:val="003C7CBB"/>
    <w:rsid w:val="003D36AD"/>
    <w:rsid w:val="003E1C0A"/>
    <w:rsid w:val="003E3632"/>
    <w:rsid w:val="003F123C"/>
    <w:rsid w:val="003F7BE7"/>
    <w:rsid w:val="00420503"/>
    <w:rsid w:val="00441BF0"/>
    <w:rsid w:val="00446182"/>
    <w:rsid w:val="00460136"/>
    <w:rsid w:val="004727FF"/>
    <w:rsid w:val="004732D9"/>
    <w:rsid w:val="0048275D"/>
    <w:rsid w:val="0048584B"/>
    <w:rsid w:val="0048688D"/>
    <w:rsid w:val="004B7170"/>
    <w:rsid w:val="004D794A"/>
    <w:rsid w:val="004E091C"/>
    <w:rsid w:val="00505009"/>
    <w:rsid w:val="005203BA"/>
    <w:rsid w:val="00523014"/>
    <w:rsid w:val="00523F31"/>
    <w:rsid w:val="00532230"/>
    <w:rsid w:val="00532447"/>
    <w:rsid w:val="005372C2"/>
    <w:rsid w:val="00540F35"/>
    <w:rsid w:val="0058110E"/>
    <w:rsid w:val="00594366"/>
    <w:rsid w:val="005A71FD"/>
    <w:rsid w:val="005B1A81"/>
    <w:rsid w:val="005D1A29"/>
    <w:rsid w:val="005F0AA9"/>
    <w:rsid w:val="00603C16"/>
    <w:rsid w:val="00635CEB"/>
    <w:rsid w:val="00647DB5"/>
    <w:rsid w:val="00660785"/>
    <w:rsid w:val="00664AD6"/>
    <w:rsid w:val="006673E6"/>
    <w:rsid w:val="00670BB2"/>
    <w:rsid w:val="0068250B"/>
    <w:rsid w:val="00691048"/>
    <w:rsid w:val="006B639A"/>
    <w:rsid w:val="006C7646"/>
    <w:rsid w:val="006D1370"/>
    <w:rsid w:val="006E6B44"/>
    <w:rsid w:val="006F2A5E"/>
    <w:rsid w:val="006F4A96"/>
    <w:rsid w:val="00700700"/>
    <w:rsid w:val="00701506"/>
    <w:rsid w:val="00711E41"/>
    <w:rsid w:val="0073735D"/>
    <w:rsid w:val="00761AB3"/>
    <w:rsid w:val="00773E43"/>
    <w:rsid w:val="00780367"/>
    <w:rsid w:val="00780EF9"/>
    <w:rsid w:val="007A0AD2"/>
    <w:rsid w:val="007C4A31"/>
    <w:rsid w:val="007C5E25"/>
    <w:rsid w:val="007E0737"/>
    <w:rsid w:val="008223F0"/>
    <w:rsid w:val="00823BD6"/>
    <w:rsid w:val="00845E1C"/>
    <w:rsid w:val="008467CA"/>
    <w:rsid w:val="00867452"/>
    <w:rsid w:val="00884BF6"/>
    <w:rsid w:val="00896DD9"/>
    <w:rsid w:val="008E00AC"/>
    <w:rsid w:val="0091411D"/>
    <w:rsid w:val="00932373"/>
    <w:rsid w:val="009376CB"/>
    <w:rsid w:val="00955CFC"/>
    <w:rsid w:val="00957F2C"/>
    <w:rsid w:val="0096768D"/>
    <w:rsid w:val="00975023"/>
    <w:rsid w:val="009B39CF"/>
    <w:rsid w:val="009F0DC3"/>
    <w:rsid w:val="009F2880"/>
    <w:rsid w:val="009F7087"/>
    <w:rsid w:val="00A408BC"/>
    <w:rsid w:val="00A50AAB"/>
    <w:rsid w:val="00A83390"/>
    <w:rsid w:val="00A94616"/>
    <w:rsid w:val="00AA15BC"/>
    <w:rsid w:val="00AB0D11"/>
    <w:rsid w:val="00AB205E"/>
    <w:rsid w:val="00AC12C1"/>
    <w:rsid w:val="00AD2802"/>
    <w:rsid w:val="00B05E15"/>
    <w:rsid w:val="00B27E6F"/>
    <w:rsid w:val="00B3160F"/>
    <w:rsid w:val="00B331DD"/>
    <w:rsid w:val="00B56544"/>
    <w:rsid w:val="00B67C41"/>
    <w:rsid w:val="00B77B0B"/>
    <w:rsid w:val="00B95575"/>
    <w:rsid w:val="00B96DE3"/>
    <w:rsid w:val="00B97A9A"/>
    <w:rsid w:val="00BB2756"/>
    <w:rsid w:val="00BD2B8C"/>
    <w:rsid w:val="00BD4757"/>
    <w:rsid w:val="00BE7DCF"/>
    <w:rsid w:val="00C147F3"/>
    <w:rsid w:val="00C20D20"/>
    <w:rsid w:val="00C23217"/>
    <w:rsid w:val="00C617DC"/>
    <w:rsid w:val="00C83073"/>
    <w:rsid w:val="00CA1A65"/>
    <w:rsid w:val="00CB7841"/>
    <w:rsid w:val="00CC625A"/>
    <w:rsid w:val="00CD0682"/>
    <w:rsid w:val="00CF4349"/>
    <w:rsid w:val="00D27AE7"/>
    <w:rsid w:val="00D42B82"/>
    <w:rsid w:val="00D43CE0"/>
    <w:rsid w:val="00D61485"/>
    <w:rsid w:val="00D628BC"/>
    <w:rsid w:val="00D736A2"/>
    <w:rsid w:val="00DA26BC"/>
    <w:rsid w:val="00DB314D"/>
    <w:rsid w:val="00DD74BC"/>
    <w:rsid w:val="00DD7E2C"/>
    <w:rsid w:val="00DE01A8"/>
    <w:rsid w:val="00DE4008"/>
    <w:rsid w:val="00DF3901"/>
    <w:rsid w:val="00DF74AA"/>
    <w:rsid w:val="00E10742"/>
    <w:rsid w:val="00E40774"/>
    <w:rsid w:val="00E46B8E"/>
    <w:rsid w:val="00E72961"/>
    <w:rsid w:val="00E758B2"/>
    <w:rsid w:val="00EE31E9"/>
    <w:rsid w:val="00F23D6A"/>
    <w:rsid w:val="00F30AAC"/>
    <w:rsid w:val="00F3190A"/>
    <w:rsid w:val="00F42FB5"/>
    <w:rsid w:val="00F463E2"/>
    <w:rsid w:val="00F53125"/>
    <w:rsid w:val="00F76D75"/>
    <w:rsid w:val="00F7733D"/>
    <w:rsid w:val="00F909B3"/>
    <w:rsid w:val="00F95827"/>
    <w:rsid w:val="00F96922"/>
    <w:rsid w:val="00F96945"/>
    <w:rsid w:val="00FC1B61"/>
    <w:rsid w:val="00FD3C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647"/>
  <w15:chartTrackingRefBased/>
  <w15:docId w15:val="{00A6A496-420F-46C7-898A-FA1711BD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6B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6B6D"/>
  </w:style>
  <w:style w:type="paragraph" w:styleId="Alatunniste">
    <w:name w:val="footer"/>
    <w:basedOn w:val="Normaali"/>
    <w:link w:val="AlatunnisteChar"/>
    <w:uiPriority w:val="99"/>
    <w:unhideWhenUsed/>
    <w:rsid w:val="001E6B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6B6D"/>
  </w:style>
  <w:style w:type="character" w:styleId="Hyperlinkki">
    <w:name w:val="Hyperlink"/>
    <w:basedOn w:val="Kappaleenoletusfontti"/>
    <w:uiPriority w:val="99"/>
    <w:unhideWhenUsed/>
    <w:rsid w:val="004E091C"/>
    <w:rPr>
      <w:color w:val="0563C1" w:themeColor="hyperlink"/>
      <w:u w:val="single"/>
    </w:rPr>
  </w:style>
  <w:style w:type="character" w:styleId="Ratkaisematonmaininta">
    <w:name w:val="Unresolved Mention"/>
    <w:basedOn w:val="Kappaleenoletusfontti"/>
    <w:uiPriority w:val="99"/>
    <w:semiHidden/>
    <w:unhideWhenUsed/>
    <w:rsid w:val="004E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F533-6579-4953-A588-7AAC0B5C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1948</Words>
  <Characters>15782</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Riikilä</dc:creator>
  <cp:keywords/>
  <dc:description/>
  <cp:lastModifiedBy>Heikki Riikilä</cp:lastModifiedBy>
  <cp:revision>158</cp:revision>
  <dcterms:created xsi:type="dcterms:W3CDTF">2022-08-10T07:28:00Z</dcterms:created>
  <dcterms:modified xsi:type="dcterms:W3CDTF">2024-01-07T19:14:00Z</dcterms:modified>
</cp:coreProperties>
</file>